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6E53" w:rsidRPr="000F27EA" w:rsidP="00D56E53">
      <w:pPr>
        <w:pStyle w:val="NoSpacing"/>
        <w:jc w:val="right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Дело №5-</w:t>
      </w:r>
      <w:r w:rsidRPr="000F27EA" w:rsidR="008C0B3B">
        <w:rPr>
          <w:rFonts w:ascii="Times New Roman" w:hAnsi="Times New Roman" w:cs="Times New Roman"/>
          <w:color w:val="auto"/>
        </w:rPr>
        <w:t>26</w:t>
      </w:r>
      <w:r w:rsidRPr="000F27EA">
        <w:rPr>
          <w:rFonts w:ascii="Times New Roman" w:hAnsi="Times New Roman" w:cs="Times New Roman"/>
          <w:color w:val="auto"/>
        </w:rPr>
        <w:t>-2002/2025</w:t>
      </w:r>
    </w:p>
    <w:p w:rsidR="00D56E53" w:rsidRPr="000F27EA" w:rsidP="00D56E53">
      <w:pPr>
        <w:jc w:val="center"/>
        <w:rPr>
          <w:sz w:val="24"/>
        </w:rPr>
      </w:pPr>
      <w:r w:rsidRPr="000F27EA">
        <w:rPr>
          <w:sz w:val="24"/>
        </w:rPr>
        <w:t>ПОСТАНОВЛЕНИЕ</w:t>
      </w:r>
    </w:p>
    <w:p w:rsidR="00D56E53" w:rsidRPr="000F27EA" w:rsidP="00D56E5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</w:p>
    <w:p w:rsidR="00D56E53" w:rsidRPr="000F27EA" w:rsidP="00D56E53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F27EA">
        <w:rPr>
          <w:sz w:val="24"/>
        </w:rPr>
        <w:t>18</w:t>
      </w:r>
      <w:r w:rsidRPr="000F27EA">
        <w:rPr>
          <w:sz w:val="24"/>
        </w:rPr>
        <w:t xml:space="preserve"> февраля 2025 года                                                                       г. Нефтеюганск                                                                        </w:t>
      </w:r>
    </w:p>
    <w:p w:rsidR="00D56E53" w:rsidRPr="000F27EA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Мировой судья судебного участка № 2 Нефтеюганского судебного района, Ханты-Мансийского автономного округа – Югры Таскаева Е.А., 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рассмотрев в открытом судебном заседании дело об административном правонарушении в отношении: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Рюмина С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>
        <w:rPr>
          <w:rFonts w:ascii="Times New Roman" w:hAnsi="Times New Roman" w:cs="Times New Roman"/>
          <w:color w:val="auto"/>
        </w:rPr>
        <w:t xml:space="preserve"> А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>
        <w:rPr>
          <w:rFonts w:ascii="Times New Roman" w:hAnsi="Times New Roman" w:cs="Times New Roman"/>
          <w:color w:val="auto"/>
        </w:rPr>
        <w:t xml:space="preserve">, </w:t>
      </w:r>
      <w:r w:rsidRPr="000F27EA" w:rsidR="000F27EA">
        <w:rPr>
          <w:rFonts w:ascii="Times New Roman" w:hAnsi="Times New Roman" w:cs="Times New Roman"/>
          <w:color w:val="auto"/>
        </w:rPr>
        <w:t>***</w:t>
      </w:r>
      <w:r w:rsidRPr="000F27EA">
        <w:rPr>
          <w:rFonts w:ascii="Times New Roman" w:hAnsi="Times New Roman" w:cs="Times New Roman"/>
          <w:color w:val="auto"/>
        </w:rPr>
        <w:t xml:space="preserve"> года рождения, уроженца </w:t>
      </w:r>
      <w:r w:rsidRPr="000F27EA" w:rsidR="000F27EA">
        <w:rPr>
          <w:rFonts w:ascii="Times New Roman" w:hAnsi="Times New Roman" w:cs="Times New Roman"/>
          <w:color w:val="auto"/>
        </w:rPr>
        <w:t>***</w:t>
      </w:r>
      <w:r w:rsidRPr="000F27EA">
        <w:rPr>
          <w:rFonts w:ascii="Times New Roman" w:hAnsi="Times New Roman" w:cs="Times New Roman"/>
          <w:color w:val="auto"/>
        </w:rPr>
        <w:t>,</w:t>
      </w:r>
      <w:r w:rsidRPr="000F27EA">
        <w:rPr>
          <w:rFonts w:ascii="Times New Roman" w:hAnsi="Times New Roman" w:cs="Times New Roman"/>
          <w:color w:val="auto"/>
        </w:rPr>
        <w:t xml:space="preserve"> </w:t>
      </w:r>
      <w:r w:rsidRPr="000F27EA">
        <w:rPr>
          <w:rFonts w:ascii="Times New Roman" w:hAnsi="Times New Roman" w:cs="Times New Roman"/>
          <w:color w:val="auto"/>
        </w:rPr>
        <w:t>гражданина РФ, работающего</w:t>
      </w:r>
      <w:r w:rsidRPr="000F27EA">
        <w:rPr>
          <w:rFonts w:ascii="Times New Roman" w:hAnsi="Times New Roman" w:cs="Times New Roman"/>
          <w:color w:val="auto"/>
        </w:rPr>
        <w:t xml:space="preserve"> в ООО «</w:t>
      </w:r>
      <w:r w:rsidRPr="000F27EA" w:rsidR="000F27EA">
        <w:rPr>
          <w:rFonts w:ascii="Times New Roman" w:hAnsi="Times New Roman" w:cs="Times New Roman"/>
          <w:color w:val="auto"/>
        </w:rPr>
        <w:t>***</w:t>
      </w:r>
      <w:r w:rsidRPr="000F27EA">
        <w:rPr>
          <w:rFonts w:ascii="Times New Roman" w:hAnsi="Times New Roman" w:cs="Times New Roman"/>
          <w:color w:val="auto"/>
        </w:rPr>
        <w:t xml:space="preserve">», зарегистрированного по адресу: </w:t>
      </w:r>
      <w:r w:rsidRPr="000F27EA" w:rsidR="000F27EA">
        <w:rPr>
          <w:rFonts w:ascii="Times New Roman" w:hAnsi="Times New Roman" w:cs="Times New Roman"/>
          <w:color w:val="auto"/>
        </w:rPr>
        <w:t>***</w:t>
      </w:r>
      <w:r w:rsidRPr="000F27EA">
        <w:rPr>
          <w:rFonts w:ascii="Times New Roman" w:hAnsi="Times New Roman" w:cs="Times New Roman"/>
          <w:color w:val="auto"/>
        </w:rPr>
        <w:t>, проживающего</w:t>
      </w:r>
      <w:r w:rsidRPr="000F27EA">
        <w:rPr>
          <w:rFonts w:ascii="Times New Roman" w:hAnsi="Times New Roman" w:cs="Times New Roman"/>
          <w:color w:val="auto"/>
        </w:rPr>
        <w:t xml:space="preserve"> по адресу: </w:t>
      </w:r>
      <w:r w:rsidRPr="000F27EA" w:rsidR="000F27EA">
        <w:rPr>
          <w:rFonts w:ascii="Times New Roman" w:hAnsi="Times New Roman" w:cs="Times New Roman"/>
          <w:color w:val="auto"/>
        </w:rPr>
        <w:t>***</w:t>
      </w:r>
      <w:r w:rsidRPr="000F27EA">
        <w:rPr>
          <w:rFonts w:ascii="Times New Roman" w:hAnsi="Times New Roman" w:cs="Times New Roman"/>
          <w:color w:val="auto"/>
        </w:rPr>
        <w:t>, инвалидности не и</w:t>
      </w:r>
      <w:r w:rsidRPr="000F27EA">
        <w:rPr>
          <w:rFonts w:ascii="Times New Roman" w:hAnsi="Times New Roman" w:cs="Times New Roman"/>
          <w:color w:val="auto"/>
        </w:rPr>
        <w:t xml:space="preserve">меющего, 01: </w:t>
      </w:r>
      <w:r w:rsidRPr="000F27EA" w:rsidR="000F27EA">
        <w:rPr>
          <w:rFonts w:ascii="Times New Roman" w:hAnsi="Times New Roman" w:cs="Times New Roman"/>
          <w:color w:val="auto"/>
        </w:rPr>
        <w:t>***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</w:t>
      </w:r>
    </w:p>
    <w:p w:rsidR="00D56E53" w:rsidRPr="000F27EA" w:rsidP="00D56E53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УСТАНОВИЛ:</w:t>
      </w:r>
    </w:p>
    <w:p w:rsidR="00D56E53" w:rsidRPr="000F27EA" w:rsidP="00D56E53">
      <w:pPr>
        <w:pStyle w:val="NoSpacing"/>
        <w:jc w:val="center"/>
        <w:rPr>
          <w:rFonts w:ascii="Times New Roman" w:hAnsi="Times New Roman" w:cs="Times New Roman"/>
          <w:color w:val="auto"/>
        </w:rPr>
      </w:pPr>
    </w:p>
    <w:p w:rsidR="00D56E53" w:rsidRPr="000F27EA" w:rsidP="00BC21C2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30 марта 2023 года около 21 час. 20 мин., находясь на 4 этаже, 4 подъезда дома</w:t>
      </w:r>
      <w:r w:rsidRPr="000F27EA">
        <w:rPr>
          <w:sz w:val="24"/>
        </w:rPr>
        <w:t xml:space="preserve"> №29 в 9 мкрн. г.Нефтеюганска, </w:t>
      </w:r>
      <w:r w:rsidRPr="000F27EA" w:rsidR="008C0B3B">
        <w:rPr>
          <w:sz w:val="24"/>
        </w:rPr>
        <w:t>Рюмин С.А</w:t>
      </w:r>
      <w:r w:rsidRPr="000F27EA">
        <w:rPr>
          <w:sz w:val="24"/>
        </w:rPr>
        <w:t>.</w:t>
      </w:r>
      <w:r w:rsidRPr="000F27EA">
        <w:rPr>
          <w:sz w:val="24"/>
        </w:rPr>
        <w:t xml:space="preserve"> в ходе конфликта, возникшего на почве личных неприязненных отношений, </w:t>
      </w:r>
      <w:r w:rsidRPr="000F27EA">
        <w:rPr>
          <w:sz w:val="24"/>
          <w:lang w:bidi="ru-RU"/>
        </w:rPr>
        <w:t>умышленно совершил насильственные действия, а именно</w:t>
      </w:r>
      <w:r w:rsidRPr="000F27EA" w:rsidR="008C0B3B">
        <w:rPr>
          <w:sz w:val="24"/>
          <w:lang w:bidi="ru-RU"/>
        </w:rPr>
        <w:t xml:space="preserve"> нанес</w:t>
      </w:r>
      <w:r w:rsidRPr="000F27EA">
        <w:rPr>
          <w:sz w:val="24"/>
          <w:lang w:bidi="ru-RU"/>
        </w:rPr>
        <w:t xml:space="preserve"> </w:t>
      </w:r>
      <w:r w:rsidRPr="000F27EA" w:rsidR="000F27EA">
        <w:rPr>
          <w:sz w:val="24"/>
          <w:lang w:bidi="ru-RU"/>
        </w:rPr>
        <w:t>С.</w:t>
      </w:r>
      <w:r w:rsidRPr="000F27EA" w:rsidR="002B5E8F">
        <w:rPr>
          <w:sz w:val="24"/>
          <w:lang w:bidi="ru-RU"/>
        </w:rPr>
        <w:t xml:space="preserve"> </w:t>
      </w:r>
      <w:r w:rsidRPr="000F27EA" w:rsidR="008C0B3B">
        <w:rPr>
          <w:sz w:val="24"/>
          <w:lang w:bidi="ru-RU"/>
        </w:rPr>
        <w:t xml:space="preserve">удары руками по различным частям тела, причинив </w:t>
      </w:r>
      <w:r w:rsidRPr="000F27EA" w:rsidR="000F27EA">
        <w:rPr>
          <w:sz w:val="24"/>
          <w:lang w:bidi="ru-RU"/>
        </w:rPr>
        <w:t>С.</w:t>
      </w:r>
      <w:r w:rsidRPr="000F27EA" w:rsidR="008C0B3B">
        <w:rPr>
          <w:sz w:val="24"/>
          <w:lang w:bidi="ru-RU"/>
        </w:rPr>
        <w:t xml:space="preserve"> физическую боль. Согласно заключению эксперта</w:t>
      </w:r>
      <w:r w:rsidRPr="000F27EA" w:rsidR="00BC21C2">
        <w:rPr>
          <w:sz w:val="24"/>
          <w:lang w:bidi="ru-RU"/>
        </w:rPr>
        <w:t xml:space="preserve"> </w:t>
      </w:r>
      <w:r w:rsidRPr="000F27EA">
        <w:rPr>
          <w:sz w:val="24"/>
        </w:rPr>
        <w:t xml:space="preserve">№ 565 от 01 июня 2023 года, </w:t>
      </w:r>
      <w:r w:rsidRPr="000F27EA">
        <w:rPr>
          <w:sz w:val="24"/>
        </w:rPr>
        <w:t xml:space="preserve">обнаружены следующие телесные повреждения: </w:t>
      </w:r>
      <w:r w:rsidRPr="000F27EA" w:rsidR="00BC21C2">
        <w:rPr>
          <w:sz w:val="24"/>
        </w:rPr>
        <w:t xml:space="preserve">кровоподтеки верхней и нижней губы, ссадины левой височной области, левой подглазничной области, слизистой оболочки верхней и нижней губы, которые возникли от воздействия твердого тупого предмета, либо  при падении и ударе о таковой в пределах 1-3 суток до момента осмотра 31.03.2023 </w:t>
      </w:r>
      <w:r w:rsidRPr="000F27EA">
        <w:rPr>
          <w:sz w:val="24"/>
        </w:rPr>
        <w:t xml:space="preserve">и расцениваются как повреждения, не причинившие вред здоровью человека, не повлекшие за собой кратковременного </w:t>
      </w:r>
      <w:r w:rsidRPr="000F27EA">
        <w:rPr>
          <w:sz w:val="24"/>
        </w:rPr>
        <w:t>расстройства здоровья или незначительной стойкой утраты общей трудоспособности, то есть не повлекшее последствий, указанных в ст.115 УК РФ.</w:t>
      </w:r>
    </w:p>
    <w:p w:rsidR="00794B6A" w:rsidRPr="000F27EA" w:rsidP="00794B6A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При рассмотрении дела об административном правонарушении Рюмин </w:t>
      </w:r>
      <w:r w:rsidRPr="000F27EA" w:rsidR="00BC21C2">
        <w:rPr>
          <w:sz w:val="24"/>
        </w:rPr>
        <w:t>С.А.</w:t>
      </w:r>
      <w:r w:rsidRPr="000F27EA">
        <w:rPr>
          <w:sz w:val="24"/>
        </w:rPr>
        <w:t xml:space="preserve"> вину в совер</w:t>
      </w:r>
      <w:r w:rsidRPr="000F27EA" w:rsidR="00BC21C2">
        <w:rPr>
          <w:sz w:val="24"/>
        </w:rPr>
        <w:t>шении правонарушения не признал. Дополнительно пояснил</w:t>
      </w:r>
      <w:r w:rsidRPr="000F27EA">
        <w:rPr>
          <w:sz w:val="24"/>
        </w:rPr>
        <w:t>, что он С</w:t>
      </w:r>
      <w:r w:rsidRPr="000F27EA" w:rsidR="000F27EA">
        <w:rPr>
          <w:sz w:val="24"/>
        </w:rPr>
        <w:t>.</w:t>
      </w:r>
      <w:r w:rsidRPr="000F27EA">
        <w:rPr>
          <w:sz w:val="24"/>
        </w:rPr>
        <w:t xml:space="preserve">, не бил, а лишь защищался от него. Также пояснил, </w:t>
      </w:r>
      <w:r w:rsidRPr="000F27EA">
        <w:rPr>
          <w:sz w:val="24"/>
        </w:rPr>
        <w:t xml:space="preserve">что у них с </w:t>
      </w:r>
      <w:r w:rsidRPr="000F27EA" w:rsidR="000F27EA">
        <w:rPr>
          <w:sz w:val="24"/>
        </w:rPr>
        <w:t>С.</w:t>
      </w:r>
      <w:r w:rsidRPr="000F27EA">
        <w:rPr>
          <w:sz w:val="24"/>
        </w:rPr>
        <w:t>ми</w:t>
      </w:r>
      <w:r w:rsidRPr="000F27EA">
        <w:rPr>
          <w:sz w:val="24"/>
        </w:rPr>
        <w:t>, которые являются их соседями с 4 этажа,</w:t>
      </w:r>
      <w:r w:rsidRPr="000F27EA">
        <w:rPr>
          <w:sz w:val="24"/>
        </w:rPr>
        <w:t xml:space="preserve"> конфликтные отношения, они постоянно вызывают полицию, пишут на них жалобы. 30 марта 2023 </w:t>
      </w:r>
      <w:r w:rsidRPr="000F27EA">
        <w:rPr>
          <w:sz w:val="24"/>
        </w:rPr>
        <w:t xml:space="preserve">года, он и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 вечером ходили в магазин, когда возвращались, зашли в подъезд, услышали стук, подумали, что это опять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пришли к ним ругаться, как это было неоднократно, поскольку у них с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конфликтные отношения.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стоял на ступенька</w:t>
      </w:r>
      <w:r w:rsidRPr="000F27EA">
        <w:rPr>
          <w:sz w:val="24"/>
        </w:rPr>
        <w:t xml:space="preserve">х чуть ниже их квартиры,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находилась на лестнице, чуть пониже.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был в пуховике, на голове был капюшон, на лице надета медицинская маска. Когда поднялись на свой этаж, они проживают на 5 этаже, то увидели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которые им стали</w:t>
      </w:r>
      <w:r w:rsidRPr="000F27EA">
        <w:rPr>
          <w:sz w:val="24"/>
        </w:rPr>
        <w:t xml:space="preserve"> говорить, чтобы они выключили свою «свистульку».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говорили, что у них опять слышен писк, что это они включают. Он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и С</w:t>
      </w:r>
      <w:r w:rsidRPr="000F27EA">
        <w:rPr>
          <w:sz w:val="24"/>
        </w:rPr>
        <w:t>. говорил, чтобы они дали им пройти, но те не давали пройти, у него в руках была большая бутылка с водой</w:t>
      </w:r>
      <w:r w:rsidRPr="000F27EA">
        <w:rPr>
          <w:sz w:val="24"/>
        </w:rPr>
        <w:t>. Он обошел С</w:t>
      </w:r>
      <w:r w:rsidRPr="000F27EA">
        <w:rPr>
          <w:sz w:val="24"/>
        </w:rPr>
        <w:t xml:space="preserve">.,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держал телефон и снимал его на камеру, он оттолкнул его руку, у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выпал телефон, в этот момент у С</w:t>
      </w:r>
      <w:r w:rsidRPr="000F27EA">
        <w:rPr>
          <w:sz w:val="24"/>
        </w:rPr>
        <w:t xml:space="preserve">. и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происходил конфликт.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ударил его в спину, от чего он упал, переве</w:t>
      </w:r>
      <w:r w:rsidRPr="000F27EA">
        <w:rPr>
          <w:sz w:val="24"/>
        </w:rPr>
        <w:t xml:space="preserve">рнулся на спину, после чего,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начал прижимать его коленом в область груди,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сел сверху и придавил его коленом, он отбивался от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он не мог подняться, отмахивался от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но це</w:t>
      </w:r>
      <w:r w:rsidRPr="000F27EA" w:rsidR="002B5E8F">
        <w:rPr>
          <w:sz w:val="24"/>
        </w:rPr>
        <w:t xml:space="preserve">ленаправленно ударов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не наносил. </w:t>
      </w:r>
      <w:r w:rsidRPr="000F27EA" w:rsidR="000F27EA">
        <w:rPr>
          <w:sz w:val="24"/>
        </w:rPr>
        <w:t>С.</w:t>
      </w:r>
      <w:r w:rsidRPr="000F27EA" w:rsidR="002B5E8F">
        <w:rPr>
          <w:sz w:val="24"/>
        </w:rPr>
        <w:t xml:space="preserve"> наклонялся к нему, когда сидел сверху, он от него отмахивался.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, после того, как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ушла, стала отталкивать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поднялся, толкнул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 и побежал вниз к своей квартире на 4 этаж</w:t>
      </w:r>
      <w:r w:rsidRPr="000F27EA">
        <w:rPr>
          <w:sz w:val="24"/>
        </w:rPr>
        <w:t>.</w:t>
      </w:r>
    </w:p>
    <w:p w:rsidR="002B5E8F" w:rsidRPr="000F27EA" w:rsidP="002B5E8F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Защитник Рюмин С.А.</w:t>
      </w:r>
      <w:r w:rsidRPr="000F27EA" w:rsidR="002E6BBC">
        <w:rPr>
          <w:rFonts w:ascii="Times New Roman" w:hAnsi="Times New Roman" w:cs="Times New Roman"/>
          <w:color w:val="auto"/>
        </w:rPr>
        <w:t xml:space="preserve"> – Джафаров Э.Р. пояснил, что вина Рюмин</w:t>
      </w:r>
      <w:r w:rsidRPr="000F27EA">
        <w:rPr>
          <w:rFonts w:ascii="Times New Roman" w:hAnsi="Times New Roman" w:cs="Times New Roman"/>
          <w:color w:val="auto"/>
        </w:rPr>
        <w:t>а С.А</w:t>
      </w:r>
      <w:r w:rsidRPr="000F27EA" w:rsidR="002E6BBC">
        <w:rPr>
          <w:rFonts w:ascii="Times New Roman" w:hAnsi="Times New Roman" w:cs="Times New Roman"/>
          <w:color w:val="auto"/>
        </w:rPr>
        <w:t>. в совершении вменяемого правонарушения не установлена.</w:t>
      </w:r>
      <w:r w:rsidRPr="000F27EA" w:rsidR="00FD6A30">
        <w:rPr>
          <w:rFonts w:ascii="Times New Roman" w:hAnsi="Times New Roman" w:cs="Times New Roman"/>
          <w:color w:val="auto"/>
        </w:rPr>
        <w:t xml:space="preserve"> Событие не в полном объеме описано не в полном объеме. Свидетель по делу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 w:rsidR="00FD6A30">
        <w:rPr>
          <w:rFonts w:ascii="Times New Roman" w:hAnsi="Times New Roman" w:cs="Times New Roman"/>
          <w:color w:val="auto"/>
        </w:rPr>
        <w:t xml:space="preserve"> является супругой потерпевшего, его пояснения противоречивы, показания, данные в судебном заседании отличаются от объяснений, которые она давала в ОМВД.</w:t>
      </w:r>
      <w:r w:rsidRPr="000F27EA">
        <w:rPr>
          <w:rFonts w:ascii="Times New Roman" w:hAnsi="Times New Roman" w:cs="Times New Roman"/>
          <w:color w:val="auto"/>
        </w:rPr>
        <w:t xml:space="preserve"> Рюмин С.А. не наносил ударов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, а лишь </w:t>
      </w:r>
      <w:r w:rsidRPr="000F27EA">
        <w:rPr>
          <w:rFonts w:ascii="Times New Roman" w:hAnsi="Times New Roman" w:cs="Times New Roman"/>
          <w:color w:val="auto"/>
        </w:rPr>
        <w:t xml:space="preserve">отмахивался от него. Рюмин С.А. действовал в состоянии крайней необходимости, поскольку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придавил его к полу коленом, он защищался. Просил прекратить производство по делу за отсутствием в дейс</w:t>
      </w:r>
      <w:r w:rsidRPr="000F27EA">
        <w:rPr>
          <w:rFonts w:ascii="Times New Roman" w:hAnsi="Times New Roman" w:cs="Times New Roman"/>
          <w:color w:val="auto"/>
        </w:rPr>
        <w:t>твиях Рюмина С.А. состава административного правонарушения.</w:t>
      </w:r>
    </w:p>
    <w:p w:rsidR="0051199B" w:rsidRPr="000F27EA" w:rsidP="0035446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Потерпевший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пояснил, что у них с Рюмиными, которые являются их соседями сверху, с пятого этажа, длительные конфликтные отношения, он и его семья проживают на четвертом этаже, их </w:t>
      </w:r>
      <w:r w:rsidRPr="000F27EA">
        <w:rPr>
          <w:rFonts w:ascii="Times New Roman" w:hAnsi="Times New Roman" w:cs="Times New Roman"/>
          <w:color w:val="auto"/>
        </w:rPr>
        <w:t>квартира расположена под квартирой Рюминых. Из квартиры Рюминых исходит высокочастотный шум, кроме того, они в квартире шумят, что-то роняют на пол, включают перфоратор или дрель, что мешает ему, его супруге и детям нормально отдыхать. В тот день, 30.03.20</w:t>
      </w:r>
      <w:r w:rsidRPr="000F27EA">
        <w:rPr>
          <w:rFonts w:ascii="Times New Roman" w:hAnsi="Times New Roman" w:cs="Times New Roman"/>
          <w:color w:val="auto"/>
        </w:rPr>
        <w:t>23, он и его семья собирались ложиться спать, однако из квартиры Р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>
        <w:rPr>
          <w:rFonts w:ascii="Times New Roman" w:hAnsi="Times New Roman" w:cs="Times New Roman"/>
          <w:color w:val="auto"/>
        </w:rPr>
        <w:t xml:space="preserve"> опять слышался высокочастотный шум, он и его супруга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поднялись в квартиру к Р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>
        <w:rPr>
          <w:rFonts w:ascii="Times New Roman" w:hAnsi="Times New Roman" w:cs="Times New Roman"/>
          <w:color w:val="auto"/>
        </w:rPr>
        <w:t>, постучали в дверь, но им никто не открыл, когда они стали спускаться, то увидели Р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>
        <w:rPr>
          <w:rFonts w:ascii="Times New Roman" w:hAnsi="Times New Roman" w:cs="Times New Roman"/>
          <w:color w:val="auto"/>
        </w:rPr>
        <w:t>, которые поднимались по лестнице, столкнулись с Рюмиными между 4 и 5 этажами. Он попросил Рюминых, чтобы они выключили свою «свистульку» в квартире, в этот момент он снимал происходящее на камеру телефона, на что Рюмин С.А. выбил у него из рук телефон</w:t>
      </w:r>
      <w:r w:rsidRPr="000F27EA">
        <w:rPr>
          <w:rFonts w:ascii="Times New Roman" w:hAnsi="Times New Roman" w:cs="Times New Roman"/>
          <w:color w:val="auto"/>
        </w:rPr>
        <w:t xml:space="preserve">. Рюмин стал пинать его ногами, на что он хватал Рюмина за ноги, после чего они вместе упали, он держал Рюмина С.А., находясь сверху придавив его. </w:t>
      </w:r>
      <w:r w:rsidRPr="000F27EA" w:rsidR="00794B6A">
        <w:rPr>
          <w:rFonts w:ascii="Times New Roman" w:hAnsi="Times New Roman" w:cs="Times New Roman"/>
          <w:color w:val="auto"/>
        </w:rPr>
        <w:t>Рюмин С.А. ударил его в область рта по зубам рукой, также нанес ему удар рукой в область левого виска, также ударил кулаком в область левого глаза</w:t>
      </w:r>
      <w:r w:rsidRPr="000F27EA" w:rsidR="00C55C0A">
        <w:rPr>
          <w:rFonts w:ascii="Times New Roman" w:hAnsi="Times New Roman" w:cs="Times New Roman"/>
          <w:color w:val="auto"/>
        </w:rPr>
        <w:t xml:space="preserve">. Относительно того, кто ударил его в область левой голени пояснить не может, отчего образовалось повреждение правой стопы также пояснить не может, поскольку все происходило очень быстро и он не заметил как и кто из Рюминых ударил его по ногам, повреждение правой кисти также могли быть получены во время потасовки с Рюминым С.А., но как именно он не помнит. </w:t>
      </w:r>
      <w:r w:rsidRPr="000F27EA" w:rsidR="000F27EA">
        <w:rPr>
          <w:rFonts w:ascii="Times New Roman" w:hAnsi="Times New Roman" w:cs="Times New Roman"/>
          <w:color w:val="auto"/>
        </w:rPr>
        <w:t>Р.</w:t>
      </w:r>
      <w:r w:rsidRPr="000F27EA">
        <w:rPr>
          <w:rFonts w:ascii="Times New Roman" w:hAnsi="Times New Roman" w:cs="Times New Roman"/>
          <w:color w:val="auto"/>
        </w:rPr>
        <w:t xml:space="preserve"> подошла сзади и била его по голове сзади, она находилась у него за спиной, оторвала ему капюшон от куртк</w:t>
      </w:r>
      <w:r w:rsidRPr="000F27EA">
        <w:rPr>
          <w:rFonts w:ascii="Times New Roman" w:hAnsi="Times New Roman" w:cs="Times New Roman"/>
          <w:color w:val="auto"/>
        </w:rPr>
        <w:t xml:space="preserve">и, от ее ударов у него на голове на затылочной части образовались шишки. </w:t>
      </w:r>
      <w:r w:rsidRPr="000F27EA" w:rsidR="00C55C0A">
        <w:rPr>
          <w:rFonts w:ascii="Times New Roman" w:hAnsi="Times New Roman" w:cs="Times New Roman"/>
          <w:color w:val="auto"/>
        </w:rPr>
        <w:t xml:space="preserve"> </w:t>
      </w:r>
      <w:r w:rsidRPr="000F27EA">
        <w:rPr>
          <w:rFonts w:ascii="Times New Roman" w:hAnsi="Times New Roman" w:cs="Times New Roman"/>
          <w:color w:val="auto"/>
        </w:rPr>
        <w:t xml:space="preserve">Также </w:t>
      </w:r>
      <w:r w:rsidRPr="000F27EA" w:rsidR="000F27EA">
        <w:rPr>
          <w:rFonts w:ascii="Times New Roman" w:hAnsi="Times New Roman" w:cs="Times New Roman"/>
          <w:color w:val="auto"/>
        </w:rPr>
        <w:t>Р.</w:t>
      </w:r>
      <w:r w:rsidRPr="000F27EA">
        <w:rPr>
          <w:rFonts w:ascii="Times New Roman" w:hAnsi="Times New Roman" w:cs="Times New Roman"/>
          <w:color w:val="auto"/>
        </w:rPr>
        <w:t xml:space="preserve"> его пнула сзади, но он точно не может п</w:t>
      </w:r>
      <w:r w:rsidRPr="000F27EA" w:rsidR="00C55C0A">
        <w:rPr>
          <w:rFonts w:ascii="Times New Roman" w:hAnsi="Times New Roman" w:cs="Times New Roman"/>
          <w:color w:val="auto"/>
        </w:rPr>
        <w:t>ояснить куда именно она попала. От ударов Рюмина С.А.</w:t>
      </w:r>
      <w:r w:rsidRPr="000F27EA" w:rsidR="00F7619A">
        <w:rPr>
          <w:rFonts w:ascii="Times New Roman" w:hAnsi="Times New Roman" w:cs="Times New Roman"/>
          <w:color w:val="auto"/>
        </w:rPr>
        <w:t xml:space="preserve"> он испытывал физическую боль.</w:t>
      </w:r>
      <w:r w:rsidRPr="000F27EA">
        <w:rPr>
          <w:rFonts w:ascii="Times New Roman" w:hAnsi="Times New Roman" w:cs="Times New Roman"/>
          <w:color w:val="auto"/>
        </w:rPr>
        <w:t xml:space="preserve"> </w:t>
      </w:r>
      <w:r w:rsidRPr="000F27EA" w:rsidR="000F27EA">
        <w:rPr>
          <w:rFonts w:ascii="Times New Roman" w:hAnsi="Times New Roman" w:cs="Times New Roman"/>
          <w:color w:val="auto"/>
        </w:rPr>
        <w:t>Р.</w:t>
      </w:r>
      <w:r w:rsidRPr="000F27EA">
        <w:rPr>
          <w:rFonts w:ascii="Times New Roman" w:hAnsi="Times New Roman" w:cs="Times New Roman"/>
          <w:color w:val="auto"/>
        </w:rPr>
        <w:t xml:space="preserve"> и Рюмин С.А, вдвоем его били,</w:t>
      </w:r>
      <w:r w:rsidRPr="000F27EA">
        <w:rPr>
          <w:rFonts w:ascii="Times New Roman" w:hAnsi="Times New Roman" w:cs="Times New Roman"/>
          <w:color w:val="auto"/>
        </w:rPr>
        <w:t xml:space="preserve"> он пытался отстраниться от них, уйти, но они его не отпускали. </w:t>
      </w:r>
    </w:p>
    <w:p w:rsidR="00C55C0A" w:rsidRPr="000F27EA" w:rsidP="00FD6A30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Допрошенная в судебном заседании в качестве свидетеля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пояснила, что 30.03.2023 вечером они с семьей собирались ложиться спать, у них был слышан звук в квартире, они решили пойти</w:t>
      </w:r>
      <w:r w:rsidRPr="000F27EA">
        <w:rPr>
          <w:rFonts w:ascii="Times New Roman" w:hAnsi="Times New Roman" w:cs="Times New Roman"/>
          <w:color w:val="auto"/>
        </w:rPr>
        <w:t xml:space="preserve"> к соседям Рюминым и попросить, чтобы те выключили свой шум. Поднялись наверх, постучали, никто не открыл, стали спускаться, в этот момент Рюмины поднимались к своей квартире.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снимал на камеру телефона, Рюмин С.А. махнул рукой и выбил телефон </w:t>
      </w:r>
      <w:r w:rsidRPr="000F27EA">
        <w:rPr>
          <w:rFonts w:ascii="Times New Roman" w:hAnsi="Times New Roman" w:cs="Times New Roman"/>
          <w:color w:val="auto"/>
        </w:rPr>
        <w:t xml:space="preserve">из рук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, она спустилась в </w:t>
      </w:r>
      <w:r w:rsidRPr="000F27EA" w:rsidR="0051199B">
        <w:rPr>
          <w:rFonts w:ascii="Times New Roman" w:hAnsi="Times New Roman" w:cs="Times New Roman"/>
          <w:color w:val="auto"/>
        </w:rPr>
        <w:t>пролет между 4 и 5 этажами</w:t>
      </w:r>
      <w:r w:rsidRPr="000F27EA">
        <w:rPr>
          <w:rFonts w:ascii="Times New Roman" w:hAnsi="Times New Roman" w:cs="Times New Roman"/>
          <w:color w:val="auto"/>
        </w:rPr>
        <w:t xml:space="preserve">.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 w:rsidR="002E6BBC">
        <w:rPr>
          <w:rFonts w:ascii="Times New Roman" w:hAnsi="Times New Roman" w:cs="Times New Roman"/>
          <w:color w:val="auto"/>
        </w:rPr>
        <w:t xml:space="preserve">, держал Рюмина С.А., Рюмин С.А. лежал, а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находился сверху. Рюмин С.А.</w:t>
      </w:r>
      <w:r w:rsidRPr="000F27EA" w:rsidR="002E6BBC">
        <w:rPr>
          <w:rFonts w:ascii="Times New Roman" w:hAnsi="Times New Roman" w:cs="Times New Roman"/>
          <w:color w:val="auto"/>
        </w:rPr>
        <w:t xml:space="preserve"> был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 w:rsidR="002E6BBC">
        <w:rPr>
          <w:rFonts w:ascii="Times New Roman" w:hAnsi="Times New Roman" w:cs="Times New Roman"/>
          <w:color w:val="auto"/>
        </w:rPr>
        <w:t xml:space="preserve"> снизу</w:t>
      </w:r>
      <w:r w:rsidRPr="000F27EA">
        <w:rPr>
          <w:rFonts w:ascii="Times New Roman" w:hAnsi="Times New Roman" w:cs="Times New Roman"/>
          <w:color w:val="auto"/>
        </w:rPr>
        <w:t xml:space="preserve"> в область челюсти, глаза. Когда Рюмин С.А, поднимался по лестнице, то </w:t>
      </w:r>
      <w:r w:rsidRPr="000F27EA">
        <w:rPr>
          <w:rFonts w:ascii="Times New Roman" w:hAnsi="Times New Roman" w:cs="Times New Roman"/>
          <w:color w:val="auto"/>
        </w:rPr>
        <w:t xml:space="preserve">он несколько раз пнул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>, после чего С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>
        <w:rPr>
          <w:rFonts w:ascii="Times New Roman" w:hAnsi="Times New Roman" w:cs="Times New Roman"/>
          <w:color w:val="auto"/>
        </w:rPr>
        <w:t xml:space="preserve">, схватил его за ноги и они упали. После чего,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придавил Рюмина С.А., а Рюмин С.А. наносил ему удары снизу в область лица. Когда они они с супругом пришли домой, то у него </w:t>
      </w:r>
      <w:r w:rsidRPr="000F27EA" w:rsidR="0035446E">
        <w:rPr>
          <w:rFonts w:ascii="Times New Roman" w:hAnsi="Times New Roman" w:cs="Times New Roman"/>
          <w:color w:val="auto"/>
        </w:rPr>
        <w:t xml:space="preserve">были шишки на голове, левая бровь разбита и припухла, синяк на левой ноге, опухшие губы, кровь из губы шла, также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 w:rsidR="0035446E">
        <w:rPr>
          <w:rFonts w:ascii="Times New Roman" w:hAnsi="Times New Roman" w:cs="Times New Roman"/>
          <w:color w:val="auto"/>
        </w:rPr>
        <w:t xml:space="preserve"> хромал.</w:t>
      </w:r>
    </w:p>
    <w:p w:rsidR="0035446E" w:rsidRPr="000F27EA" w:rsidP="0035446E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Допрошенная в качестве свидетеля </w:t>
      </w:r>
      <w:r w:rsidRPr="000F27EA" w:rsidR="000F27EA">
        <w:rPr>
          <w:rFonts w:ascii="Times New Roman" w:hAnsi="Times New Roman" w:cs="Times New Roman"/>
          <w:color w:val="auto"/>
        </w:rPr>
        <w:t>Р.</w:t>
      </w:r>
      <w:r w:rsidRPr="000F27EA">
        <w:rPr>
          <w:rFonts w:ascii="Times New Roman" w:hAnsi="Times New Roman" w:cs="Times New Roman"/>
          <w:color w:val="auto"/>
        </w:rPr>
        <w:t xml:space="preserve"> при рассмотрении дела об административном правонарушении пояснила, что у них с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конфликтные отношения, они постоянно вызывают полицию, пишут на них жалобы. 30 марта 2023 года, вечером, они с Рюминым С.А. ходили в магазин. Когда они зашли в подъезд, то услышали грохот, поднимаясь увидели возле из двери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,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был одет</w:t>
      </w:r>
      <w:r w:rsidRPr="000F27EA">
        <w:rPr>
          <w:rFonts w:ascii="Times New Roman" w:hAnsi="Times New Roman" w:cs="Times New Roman"/>
          <w:color w:val="auto"/>
        </w:rPr>
        <w:t xml:space="preserve"> в куртку, на голове был капюшон, на лице – медицинская маска. Когда они дошли до пролета между 4 и 5 этажами, она достала телефон и стала снимать происходящее.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стала говорить, что у них опять в квартире свистит. В этот момент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по</w:t>
      </w:r>
      <w:r w:rsidRPr="000F27EA">
        <w:rPr>
          <w:rFonts w:ascii="Times New Roman" w:hAnsi="Times New Roman" w:cs="Times New Roman"/>
          <w:color w:val="auto"/>
        </w:rPr>
        <w:t xml:space="preserve">валил Рюмина С.А.,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схватила ее, а она С</w:t>
      </w:r>
      <w:r w:rsidRPr="000F27EA">
        <w:rPr>
          <w:rFonts w:ascii="Times New Roman" w:hAnsi="Times New Roman" w:cs="Times New Roman"/>
          <w:color w:val="auto"/>
        </w:rPr>
        <w:t xml:space="preserve">.,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поняла, что не справиться с ней и</w:t>
      </w:r>
      <w:r w:rsidRPr="000F27EA">
        <w:rPr>
          <w:rFonts w:ascii="Times New Roman" w:hAnsi="Times New Roman" w:cs="Times New Roman"/>
          <w:color w:val="auto"/>
        </w:rPr>
        <w:t xml:space="preserve"> убежала домой. В этот момент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сидел на Рюмине С.А. и би</w:t>
      </w:r>
      <w:r w:rsidRPr="000F27EA">
        <w:rPr>
          <w:rFonts w:ascii="Times New Roman" w:hAnsi="Times New Roman" w:cs="Times New Roman"/>
          <w:color w:val="auto"/>
        </w:rPr>
        <w:t>л его, она пыталась его оттащить</w:t>
      </w:r>
      <w:r w:rsidRPr="000F27EA">
        <w:rPr>
          <w:rFonts w:ascii="Times New Roman" w:hAnsi="Times New Roman" w:cs="Times New Roman"/>
          <w:color w:val="auto"/>
        </w:rPr>
        <w:t>, толкала его</w:t>
      </w:r>
      <w:r w:rsidRPr="000F27EA">
        <w:rPr>
          <w:rFonts w:ascii="Times New Roman" w:hAnsi="Times New Roman" w:cs="Times New Roman"/>
          <w:color w:val="auto"/>
        </w:rPr>
        <w:t xml:space="preserve">. </w:t>
      </w:r>
      <w:r w:rsidRPr="000F27EA">
        <w:rPr>
          <w:rFonts w:ascii="Times New Roman" w:hAnsi="Times New Roman" w:cs="Times New Roman"/>
          <w:color w:val="auto"/>
        </w:rPr>
        <w:t xml:space="preserve">Рюмин С,А, лежал, а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, сидел сверху на нем, Рюмин С.А. отмахивался руками от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Потом </w:t>
      </w:r>
      <w:r w:rsidRPr="000F27EA" w:rsidR="000F27EA">
        <w:rPr>
          <w:rFonts w:ascii="Times New Roman" w:hAnsi="Times New Roman" w:cs="Times New Roman"/>
          <w:color w:val="auto"/>
        </w:rPr>
        <w:t>С.</w:t>
      </w:r>
      <w:r w:rsidRPr="000F27EA">
        <w:rPr>
          <w:rFonts w:ascii="Times New Roman" w:hAnsi="Times New Roman" w:cs="Times New Roman"/>
          <w:color w:val="auto"/>
        </w:rPr>
        <w:t xml:space="preserve"> встал и ушел вниз.</w:t>
      </w:r>
    </w:p>
    <w:p w:rsidR="00D56E53" w:rsidRPr="000F27EA" w:rsidP="00FD6A30">
      <w:pPr>
        <w:ind w:firstLine="708"/>
        <w:jc w:val="both"/>
        <w:rPr>
          <w:sz w:val="24"/>
        </w:rPr>
      </w:pPr>
      <w:r w:rsidRPr="000F27EA">
        <w:rPr>
          <w:sz w:val="24"/>
        </w:rPr>
        <w:t xml:space="preserve">Выслушав </w:t>
      </w:r>
      <w:r w:rsidRPr="000F27EA" w:rsidR="002B5E8F">
        <w:rPr>
          <w:sz w:val="24"/>
        </w:rPr>
        <w:t xml:space="preserve">Рюмина С.А., защитника Рюмина С.А. </w:t>
      </w:r>
      <w:r w:rsidRPr="000F27EA" w:rsidR="00FD6A30">
        <w:rPr>
          <w:sz w:val="24"/>
        </w:rPr>
        <w:t xml:space="preserve">– Джафарова Э.Р., потерпевшего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</w:t>
      </w:r>
      <w:r w:rsidRPr="000F27EA" w:rsidR="00FD6A30">
        <w:rPr>
          <w:sz w:val="24"/>
        </w:rPr>
        <w:t>свидетеля</w:t>
      </w:r>
      <w:r w:rsidRPr="000F27EA">
        <w:rPr>
          <w:sz w:val="24"/>
        </w:rPr>
        <w:t xml:space="preserve"> </w:t>
      </w:r>
      <w:r w:rsidRPr="000F27EA" w:rsidR="00FD6A30">
        <w:rPr>
          <w:sz w:val="24"/>
        </w:rPr>
        <w:t>С.,</w:t>
      </w:r>
      <w:r w:rsidRPr="000F27EA" w:rsidR="002B5E8F">
        <w:rPr>
          <w:sz w:val="24"/>
        </w:rPr>
        <w:t xml:space="preserve"> </w:t>
      </w:r>
      <w:r w:rsidRPr="000F27EA" w:rsidR="000F27EA">
        <w:rPr>
          <w:sz w:val="24"/>
        </w:rPr>
        <w:t>Р.</w:t>
      </w:r>
      <w:r w:rsidRPr="000F27EA" w:rsidR="002B5E8F">
        <w:rPr>
          <w:sz w:val="24"/>
        </w:rPr>
        <w:t>,</w:t>
      </w:r>
      <w:r w:rsidRPr="000F27EA">
        <w:rPr>
          <w:sz w:val="24"/>
        </w:rPr>
        <w:t xml:space="preserve"> исследовав материалы дела: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 - протокол об административном правонарушении 86 №</w:t>
      </w:r>
      <w:r w:rsidRPr="000F27EA" w:rsidR="002B5E8F">
        <w:rPr>
          <w:sz w:val="24"/>
        </w:rPr>
        <w:t>356250</w:t>
      </w:r>
      <w:r w:rsidRPr="000F27EA">
        <w:rPr>
          <w:sz w:val="24"/>
        </w:rPr>
        <w:t xml:space="preserve"> от </w:t>
      </w:r>
      <w:r w:rsidRPr="000F27EA" w:rsidR="002B5E8F">
        <w:rPr>
          <w:sz w:val="24"/>
        </w:rPr>
        <w:t>16 ноября</w:t>
      </w:r>
      <w:r w:rsidRPr="000F27EA">
        <w:rPr>
          <w:sz w:val="24"/>
        </w:rPr>
        <w:t xml:space="preserve"> 2023</w:t>
      </w:r>
      <w:r w:rsidRPr="000F27EA">
        <w:rPr>
          <w:sz w:val="24"/>
        </w:rPr>
        <w:t xml:space="preserve">, из которого следует, что </w:t>
      </w:r>
      <w:r w:rsidRPr="000F27EA" w:rsidR="002B5E8F">
        <w:rPr>
          <w:sz w:val="24"/>
        </w:rPr>
        <w:t xml:space="preserve">30 марта 2023 года около 21 час. 20 мин., находясь на 4 этаже, 4 подъезда дома №29 в 9 мкрн. г.Нефтеюганска, Рюмин С.А. в ходе конфликта, возникшего на почве личных неприязненных отношений, </w:t>
      </w:r>
      <w:r w:rsidRPr="000F27EA" w:rsidR="002B5E8F">
        <w:rPr>
          <w:sz w:val="24"/>
          <w:lang w:bidi="ru-RU"/>
        </w:rPr>
        <w:t xml:space="preserve">умышленно совершил насильственные действия, а именно нанес </w:t>
      </w:r>
      <w:r w:rsidRPr="000F27EA" w:rsidR="000F27EA">
        <w:rPr>
          <w:sz w:val="24"/>
          <w:lang w:bidi="ru-RU"/>
        </w:rPr>
        <w:t>С.</w:t>
      </w:r>
      <w:r w:rsidRPr="000F27EA" w:rsidR="002B5E8F">
        <w:rPr>
          <w:sz w:val="24"/>
          <w:lang w:bidi="ru-RU"/>
        </w:rPr>
        <w:t xml:space="preserve"> удары руками по различным частям тела, причинив </w:t>
      </w:r>
      <w:r w:rsidRPr="000F27EA" w:rsidR="000F27EA">
        <w:rPr>
          <w:sz w:val="24"/>
          <w:lang w:bidi="ru-RU"/>
        </w:rPr>
        <w:t>С.</w:t>
      </w:r>
      <w:r w:rsidRPr="000F27EA" w:rsidR="002B5E8F">
        <w:rPr>
          <w:sz w:val="24"/>
          <w:lang w:bidi="ru-RU"/>
        </w:rPr>
        <w:t xml:space="preserve"> физическую боль. Согласно заключению эксперта </w:t>
      </w:r>
      <w:r w:rsidRPr="000F27EA" w:rsidR="002B5E8F">
        <w:rPr>
          <w:sz w:val="24"/>
        </w:rPr>
        <w:t>№ 565 от 01 июня 2023 года, обнаружены следующие телесные повреждения: кровоподтеки верхней и нижней губы, ссадины левой височной области, левой подглазничной области, слизистой оболочки верхней и нижней губы, которые возникли от воздействия твердого тупого предмета, либо  при падении и ударе о таковой в пределах 1-3 суток до момента осмотра 31.03.2023 и расцениваются как повреждения, не причинившие вред здоровью человека, не повлекшие за собой кратковременного расстройства здоровья или незначительной стойкой утраты общей трудоспособности, то есть не повлекшее последствий, указанных в ст.115 УК РФ</w:t>
      </w:r>
      <w:r w:rsidRPr="000F27EA">
        <w:rPr>
          <w:sz w:val="24"/>
        </w:rPr>
        <w:t>.</w:t>
      </w:r>
      <w:r w:rsidRPr="000F27EA">
        <w:rPr>
          <w:sz w:val="24"/>
        </w:rPr>
        <w:t xml:space="preserve"> При составлении протокола, </w:t>
      </w:r>
      <w:r w:rsidRPr="000F27EA" w:rsidR="002B5E8F">
        <w:rPr>
          <w:sz w:val="24"/>
        </w:rPr>
        <w:t>Рюмину С.А.</w:t>
      </w:r>
      <w:r w:rsidRPr="000F27EA">
        <w:rPr>
          <w:sz w:val="24"/>
        </w:rPr>
        <w:t xml:space="preserve"> бы</w:t>
      </w:r>
      <w:r w:rsidRPr="000F27EA">
        <w:rPr>
          <w:bCs/>
          <w:sz w:val="24"/>
        </w:rPr>
        <w:t xml:space="preserve">ли </w:t>
      </w:r>
      <w:r w:rsidRPr="000F27EA">
        <w:rPr>
          <w:sz w:val="24"/>
        </w:rPr>
        <w:t>разъяснены положения ст.25.1 КоАП РФ</w:t>
      </w:r>
      <w:r w:rsidRPr="000F27EA">
        <w:rPr>
          <w:sz w:val="24"/>
        </w:rPr>
        <w:t>, а также ст. 51 Конституции РФ</w:t>
      </w:r>
      <w:r w:rsidRPr="000F27EA">
        <w:rPr>
          <w:sz w:val="24"/>
        </w:rPr>
        <w:t xml:space="preserve">. Копия протокола вручена </w:t>
      </w:r>
      <w:r w:rsidRPr="000F27EA" w:rsidR="002B5E8F">
        <w:rPr>
          <w:sz w:val="24"/>
        </w:rPr>
        <w:t>Рюмину С.А.</w:t>
      </w:r>
      <w:r w:rsidRPr="000F27EA">
        <w:rPr>
          <w:sz w:val="24"/>
        </w:rPr>
        <w:t xml:space="preserve"> Потерпевшему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разъяснены положения ст.25.2 КоАП РФ;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рапорт ст.инспектора ОИАЗ ОМВД России по г.Нефтеюганску Шарафутдиновой Ю.А. от 06.12.2024;</w:t>
      </w:r>
    </w:p>
    <w:p w:rsidR="002B5E8F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объяснение Рюмина С.А. от 16.11.2024, согласно которому 30.03.2023 в вечернее время суток, около 21-20 час., находясь на</w:t>
      </w:r>
      <w:r w:rsidRPr="000F27EA">
        <w:rPr>
          <w:sz w:val="24"/>
        </w:rPr>
        <w:t xml:space="preserve"> 5 этаже 4 подъезда дома №9, в 9 мкрн. г.Нефтеюганска, </w:t>
      </w:r>
      <w:r w:rsidRPr="000F27EA">
        <w:rPr>
          <w:sz w:val="24"/>
        </w:rPr>
        <w:t xml:space="preserve">в ходе возникшего скандала с </w:t>
      </w:r>
      <w:r w:rsidRPr="000F27EA" w:rsidR="000F27EA">
        <w:rPr>
          <w:sz w:val="24"/>
        </w:rPr>
        <w:t>С</w:t>
      </w:r>
      <w:r w:rsidRPr="000F27EA">
        <w:rPr>
          <w:sz w:val="24"/>
        </w:rPr>
        <w:t>.,</w:t>
      </w:r>
      <w:r w:rsidRPr="000F27EA">
        <w:rPr>
          <w:sz w:val="24"/>
        </w:rPr>
        <w:t xml:space="preserve"> он телесные повреждения ему не причинял, с заключением судебно – медицинской экспертизы №565 от 01.06.2023, не согласен. Вину не признает</w:t>
      </w:r>
      <w:r w:rsidRPr="000F27EA" w:rsidR="00FB71C8">
        <w:rPr>
          <w:sz w:val="24"/>
        </w:rPr>
        <w:t>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</w:t>
      </w:r>
      <w:r w:rsidRPr="000F27EA">
        <w:rPr>
          <w:sz w:val="24"/>
        </w:rPr>
        <w:t xml:space="preserve">б отказе в возбуждении уголовного дела от 10.08.2023, согласно которому в возбуждении уголовного дела по ст.116 УК РФ отказано в связи с отсутствием в действиях </w:t>
      </w:r>
      <w:r w:rsidRPr="000F27EA" w:rsidR="000F27EA">
        <w:rPr>
          <w:sz w:val="24"/>
        </w:rPr>
        <w:t>С., Рюмина С.А., Р</w:t>
      </w:r>
      <w:r w:rsidRPr="000F27EA">
        <w:rPr>
          <w:sz w:val="24"/>
        </w:rPr>
        <w:t>. состава преступления. В возбуждении уголовного</w:t>
      </w:r>
      <w:r w:rsidRPr="000F27EA">
        <w:rPr>
          <w:sz w:val="24"/>
        </w:rPr>
        <w:t xml:space="preserve"> дела по</w:t>
      </w:r>
      <w:r w:rsidRPr="000F27EA">
        <w:rPr>
          <w:sz w:val="24"/>
        </w:rPr>
        <w:t xml:space="preserve"> ч.1 ст.158, 167 УК РФ </w:t>
      </w:r>
      <w:r w:rsidRPr="000F27EA">
        <w:rPr>
          <w:sz w:val="24"/>
        </w:rPr>
        <w:t xml:space="preserve">отказано, в связи с отсутствием события преступления. В возбуждении уголовного дела по ч.1 ст.306 УК РФ отказано, в связи с отсутствие состава преступления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Рюмина С.А., </w:t>
      </w:r>
      <w:r w:rsidRPr="000F27EA" w:rsidR="000F27EA">
        <w:rPr>
          <w:sz w:val="24"/>
        </w:rPr>
        <w:t>Р.</w:t>
      </w:r>
      <w:r w:rsidRPr="000F27EA">
        <w:rPr>
          <w:sz w:val="24"/>
        </w:rPr>
        <w:t>;</w:t>
      </w:r>
    </w:p>
    <w:p w:rsidR="002B5E8F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об отка</w:t>
      </w:r>
      <w:r w:rsidRPr="000F27EA">
        <w:rPr>
          <w:sz w:val="24"/>
        </w:rPr>
        <w:t xml:space="preserve">зе в возбуждении уголовного дела от 08.04.2023, согласно которому в возбуждении уголовного дела по ст.116 УК РФ отказано в связи с отсутствием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Рюмина С.А. состава преступления. В возбуждении уголовного дела по ч.1 ст.158, 167 УК </w:t>
      </w:r>
      <w:r w:rsidRPr="000F27EA">
        <w:rPr>
          <w:sz w:val="24"/>
        </w:rPr>
        <w:t>РФ  отказано, в связи с отсутствием события преступления. В возбуждении уголовного дела по ч.1 ст.306 УК РФ отказано, в связи с отсутствие состава преступления в действиях С</w:t>
      </w:r>
      <w:r w:rsidRPr="000F27EA" w:rsidR="000F27EA">
        <w:rPr>
          <w:sz w:val="24"/>
        </w:rPr>
        <w:t>.</w:t>
      </w:r>
      <w:r w:rsidRPr="000F27EA">
        <w:rPr>
          <w:sz w:val="24"/>
        </w:rPr>
        <w:t xml:space="preserve">, Рюмина С.А., </w:t>
      </w:r>
      <w:r w:rsidRPr="000F27EA" w:rsidR="000F27EA">
        <w:rPr>
          <w:sz w:val="24"/>
        </w:rPr>
        <w:t>Р.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 возбуждении перед начальн</w:t>
      </w:r>
      <w:r w:rsidRPr="000F27EA">
        <w:rPr>
          <w:sz w:val="24"/>
        </w:rPr>
        <w:t xml:space="preserve">иком органа дознания ходатайства о продлении срока сообщения о преступлении от </w:t>
      </w:r>
      <w:r w:rsidRPr="000F27EA">
        <w:rPr>
          <w:sz w:val="24"/>
        </w:rPr>
        <w:t>0</w:t>
      </w:r>
      <w:r w:rsidRPr="000F27EA">
        <w:rPr>
          <w:sz w:val="24"/>
        </w:rPr>
        <w:t>1.04.2023;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сообщение о том, что 30.03.2023 в 21-24 час. в ДЧ ОМВД России по г.Нефтеюганску поступило сообщение от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о том, что сосед из кв.43 брызнул чем-то в глаз</w:t>
      </w:r>
      <w:r w:rsidRPr="000F27EA">
        <w:rPr>
          <w:sz w:val="24"/>
        </w:rPr>
        <w:t xml:space="preserve">а; 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рапорт начальника смены дежурной части ОМВД России по г.Нефтеюганску Э.О.Алекперова от 31.03.2023;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сообщение о том, что 30.03.2023 в 21-25 час. в ДЧ ОМВД России по г.Нефтеюганску поступило сообщение от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о том, что сосед из кв.46 конфли</w:t>
      </w:r>
      <w:r w:rsidRPr="000F27EA">
        <w:rPr>
          <w:sz w:val="24"/>
        </w:rPr>
        <w:t>ктует;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сообщение о том, что 30.03.2023 в 21-25 час. в ДЧ ОМВД России по г.Нефтеюганску поступило сообщение от ЕДДС о том, что Нусс А.В. сообщила, что по адресу: 9-29 в 4 подъезде происходит скандал;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сообщение о том, что 30.03.2023 в 22-35 час. в ДЧ ОМВ</w:t>
      </w:r>
      <w:r w:rsidRPr="000F27EA">
        <w:rPr>
          <w:sz w:val="24"/>
        </w:rPr>
        <w:t xml:space="preserve">Д России по г.Нефтеюганску поступило сообщение БУ НОКБ о том, что оказана мед.помощь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по адресу: </w:t>
      </w:r>
      <w:r w:rsidRPr="000F27EA" w:rsidR="000F27EA">
        <w:rPr>
          <w:sz w:val="24"/>
        </w:rPr>
        <w:t>***</w:t>
      </w:r>
      <w:r w:rsidRPr="000F27EA">
        <w:rPr>
          <w:sz w:val="24"/>
        </w:rPr>
        <w:t>, диагноз ЗЧМТ, СГМ;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сообщение о том, что 30.03.2023 в 22-36 час. в ДЧ ОМВД России по г.Нефтеюганску поступило сообщение ССМП о том, что</w:t>
      </w:r>
      <w:r w:rsidRPr="000F27EA">
        <w:rPr>
          <w:sz w:val="24"/>
        </w:rPr>
        <w:t xml:space="preserve"> оказана мед.помощь Рюмину С.А., по адресу:</w:t>
      </w:r>
      <w:r w:rsidRPr="000F27EA" w:rsidR="000F27EA">
        <w:rPr>
          <w:sz w:val="24"/>
        </w:rPr>
        <w:t>***</w:t>
      </w:r>
      <w:r w:rsidRPr="000F27EA">
        <w:rPr>
          <w:sz w:val="24"/>
        </w:rPr>
        <w:t>, диагноз химический ожег глаз, лица;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сообщение о том, что 30.03.2023 в 22-37 час. в ДЧ ОМВД России по г.Нефтеюганску поступило сообщение ССМП о том, что оказана мед.помощь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, по адресу: </w:t>
      </w:r>
      <w:r w:rsidRPr="000F27EA" w:rsidR="000F27EA">
        <w:rPr>
          <w:sz w:val="24"/>
        </w:rPr>
        <w:t>***</w:t>
      </w:r>
      <w:r w:rsidRPr="000F27EA">
        <w:rPr>
          <w:sz w:val="24"/>
        </w:rPr>
        <w:t>, диагноз химический ожег глаз, лица;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сообщение о том, что 30.03.2023 в 22-47 час. в ДЧ ОМВД России по г.Нефтеюганску поступило сообщение ССМП о том, что оказана мед.помощь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по адресу: </w:t>
      </w:r>
      <w:r w:rsidRPr="000F27EA" w:rsidR="000F27EA">
        <w:rPr>
          <w:sz w:val="24"/>
        </w:rPr>
        <w:t>***</w:t>
      </w:r>
      <w:r w:rsidRPr="000F27EA">
        <w:rPr>
          <w:sz w:val="24"/>
        </w:rPr>
        <w:t>, ЗЧМТ, СГМ, ссадина лица;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сообщение о том, что 30.03.2023 в 00-44 час. в ДЧ ОМВД России по г.Нефтеюганску поступило сообщение от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о том, что по адресу: г.Нефтеюганск, 9-29, в ходе конфликта, сосед из кв.46 забрал ключи от его а/м;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заявление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от 30.03.2</w:t>
      </w:r>
      <w:r w:rsidRPr="000F27EA">
        <w:rPr>
          <w:sz w:val="24"/>
        </w:rPr>
        <w:t>023 в адрес начальника ОМВД России по г.Нефтеюганску о привлечении к ответственности неизвестного мужчины, который 30.03.2023, около 21-12 час. причинил ему телесные повреждения, повредил телефон, похитил ключи с брелоком от автомобиля;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заявление Рюмина </w:t>
      </w:r>
      <w:r w:rsidRPr="000F27EA">
        <w:rPr>
          <w:sz w:val="24"/>
        </w:rPr>
        <w:t xml:space="preserve">С.А. в адрес начальника ОМВД России по г.Нефтеюганску о привлечении к ответственности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который 30.03.2023 около 21-20 час., в подъезде дома 29 в 9 мкрн. г.Нефтеюганска, причинил ему телесные повреждения;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заявление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в адрес начальника ОМВД России по г.Нефтеюганску о привлечении к ответственности Салаховой Э., которая 30.03.2023 около 21-20 час., в подъезде дома 29 в 9 мкрн. г.Нефтеюганска, причинила ей телесные повреждения;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протокол осмотра </w:t>
      </w:r>
      <w:r w:rsidRPr="000F27EA">
        <w:rPr>
          <w:sz w:val="24"/>
        </w:rPr>
        <w:t xml:space="preserve">места происшествия с фототаблицей от 30.03.2023, которым осмотрена квартира №43, д.29 в 9 мкрн. г.Нефтеюганска, в ходе осмотра места происшествия изъяты газовый баллончик, мобильный телефон </w:t>
      </w:r>
      <w:r w:rsidRPr="000F27EA">
        <w:rPr>
          <w:sz w:val="24"/>
          <w:lang w:val="en-US"/>
        </w:rPr>
        <w:t>Honor</w:t>
      </w:r>
      <w:r w:rsidRPr="000F27EA">
        <w:rPr>
          <w:sz w:val="24"/>
        </w:rPr>
        <w:t>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протокол осмотра места происшествия с фототаблицей от 30.</w:t>
      </w:r>
      <w:r w:rsidRPr="000F27EA">
        <w:rPr>
          <w:sz w:val="24"/>
        </w:rPr>
        <w:t>03.2023, которым осмотрен подъезд №4, д.29 в 9 мкрн. г.Нефтеюганска, в ходе осмотра места происшествия изъяты стеклянное горлышко и два осколка от бутылки;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объяснение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от 30.03.2023, согласно которому он проживает по адресу: г.Нефтеюганск, м</w:t>
      </w:r>
      <w:r w:rsidRPr="000F27EA">
        <w:rPr>
          <w:sz w:val="24"/>
        </w:rPr>
        <w:t>крн.9, д.29, кв.43 вместе со своей семьей. В кв.46, которая находится на 5 этаже проживает Рюмина Г. со своим сожителем. У них с Рюминой г. происходит длительный конфликт, причиной которого стало то, что из ее квартиры исходит высокочастотный звук, который</w:t>
      </w:r>
      <w:r w:rsidRPr="000F27EA">
        <w:rPr>
          <w:sz w:val="24"/>
        </w:rPr>
        <w:t xml:space="preserve"> не дает спать ему и его семье. 30.03.2023 около 21-00 час. он и его семья собирались лечь спать, но не могли заснуть, т.к. из кв.46 снова был слышен звук, кроме членов его семьи никто из соседей этот звук не слышит. Он и его супруга поднялись к квартире 4</w:t>
      </w:r>
      <w:r w:rsidRPr="000F27EA">
        <w:rPr>
          <w:sz w:val="24"/>
        </w:rPr>
        <w:t xml:space="preserve">6, постучали в дверь, но им никто не открыл. В это время по подъезду поднимались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и ее сожитель. Сожитель стал оскорблять его супругу, сожитель кинул в нее бутылку, но он не помнит попал он в нее или нет. Он стал снимать происходящее на камеру с</w:t>
      </w:r>
      <w:r w:rsidRPr="000F27EA">
        <w:rPr>
          <w:sz w:val="24"/>
        </w:rPr>
        <w:t xml:space="preserve">воего телефона, на что сожитель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подошел и выбил у него из рук телефон, который упал и разбился. После чего, сожитель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стал его пинать ногами по телу, около 4 раз, он наклонился и схватил сожителя Рюминой за ноги и придавил его в уг</w:t>
      </w:r>
      <w:r w:rsidRPr="000F27EA">
        <w:rPr>
          <w:sz w:val="24"/>
        </w:rPr>
        <w:t xml:space="preserve">ол между кв.47 и 48. Он его не бил, а просто держал. В это время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стала</w:t>
      </w:r>
      <w:r w:rsidRPr="000F27EA">
        <w:rPr>
          <w:sz w:val="24"/>
        </w:rPr>
        <w:t xml:space="preserve"> бить его по голове, а ее сожитель бил его снизу по лицу. Пока он его держал, сожитель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расстегнул карман его куртки и вытащил ключи от автомобиля. у него в карма</w:t>
      </w:r>
      <w:r w:rsidRPr="000F27EA">
        <w:rPr>
          <w:sz w:val="24"/>
        </w:rPr>
        <w:t xml:space="preserve">не был газовый баллончик, он защищаясь достал газовый баллончик и применил его в сторону сожителя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После этого, он зашел в квартиру и вызвал полицию. Газовый баллончик он применил, так как сожитель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не давал ему уйти, бежал за ним п</w:t>
      </w:r>
      <w:r w:rsidRPr="000F27EA">
        <w:rPr>
          <w:sz w:val="24"/>
        </w:rPr>
        <w:t xml:space="preserve">о лестнице. Перед дачей объяснения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разъяснены положения ст.51 Конституции РФ;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объяснение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от 30.03.20236, согласно которому она проживает по адресу: г.Нефтеюганмк, </w:t>
      </w:r>
      <w:r w:rsidRPr="000F27EA" w:rsidR="000F27EA">
        <w:rPr>
          <w:sz w:val="24"/>
        </w:rPr>
        <w:t>***</w:t>
      </w:r>
      <w:r w:rsidRPr="000F27EA">
        <w:rPr>
          <w:sz w:val="24"/>
        </w:rPr>
        <w:t>. в квартире 43, которая находится под ее ква</w:t>
      </w:r>
      <w:r w:rsidRPr="000F27EA">
        <w:rPr>
          <w:sz w:val="24"/>
        </w:rPr>
        <w:t xml:space="preserve">ртирой, проживают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. Около 2 лет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приходит к их квартире и пинает по даери.30.03.2023, около 21-20 она и ее бывший муж Рюмин С.А. возвращались домой. Когда они зашли в подъезд, то услышали, </w:t>
      </w:r>
      <w:r w:rsidRPr="000F27EA">
        <w:rPr>
          <w:sz w:val="24"/>
        </w:rPr>
        <w:t xml:space="preserve">что громко стучат, она сразу подумала, что это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Когда поднялись на 4 этаж, то она увидела, что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и его жена Салахова стояли около их двери. Супруги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стали кричать, стали кричать чтобы Рюмин С.И. выключил какую-то свистульку.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снимал на камеру мобильного телефо</w:t>
      </w:r>
      <w:r w:rsidRPr="000F27EA">
        <w:rPr>
          <w:sz w:val="24"/>
        </w:rPr>
        <w:t xml:space="preserve">на. После этого она схватила ее за волосы и несколько раз ударила по руке и телу, потом она убежала к себе в квартиру. В это же время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стал бить Рюмина С.А.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завалил Рюмина С. и стал держать. в то время когда супруга Салахова ее бил</w:t>
      </w:r>
      <w:r w:rsidRPr="000F27EA">
        <w:rPr>
          <w:sz w:val="24"/>
        </w:rPr>
        <w:t xml:space="preserve">а, то у нее из пакета выпала бутылка пива и разбилась. После этого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достал из кармана газовый баллончик и стал его использовать. Газовая струя попала прямо в лицо Рюмину С. Перед дачей объяснения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разъяснены положения ст.51 Конститу</w:t>
      </w:r>
      <w:r w:rsidRPr="000F27EA">
        <w:rPr>
          <w:sz w:val="24"/>
        </w:rPr>
        <w:t>ции РФ;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объяснение Рюмина С.А. от 30.03.20236, согласно которому он проживает по адресу: </w:t>
      </w:r>
      <w:r w:rsidRPr="000F27EA" w:rsidR="000F27EA">
        <w:rPr>
          <w:sz w:val="24"/>
        </w:rPr>
        <w:t>***</w:t>
      </w:r>
      <w:r w:rsidRPr="000F27EA">
        <w:rPr>
          <w:sz w:val="24"/>
        </w:rPr>
        <w:t xml:space="preserve">. 30.03.2023 он и Рюмина Г. возвращались домой. Когда вошли в подъезд, то услышали громкий стук в их квартиру, поднявшись увидели, </w:t>
      </w:r>
      <w:r w:rsidRPr="000F27EA">
        <w:rPr>
          <w:sz w:val="24"/>
        </w:rPr>
        <w:t>что к ним в квартиру стучит сосед из кв.43 Салахов Р. со своей супругой. Увидев  их, супруга соседа стала кричать, говоря чтобы он выключил какую-то свистульку. После этого, она бросилась на его супругу и стала бить. Салахов все снимал на телефон. После эт</w:t>
      </w:r>
      <w:r w:rsidRPr="000F27EA">
        <w:rPr>
          <w:sz w:val="24"/>
        </w:rPr>
        <w:t xml:space="preserve">от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кинулся на него и стал наносить удары руками и ногами, завалил его на пол, укусил за палец правой руки. После,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достал из кармана газовый баллончик и направил из него струю газа ему в лицо, от чего у него зажгло в глазах. Он не </w:t>
      </w:r>
      <w:r w:rsidRPr="000F27EA">
        <w:rPr>
          <w:sz w:val="24"/>
        </w:rPr>
        <w:t xml:space="preserve">мог открыть глаза, позже он обратился за мед. Помощью. Ударов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не наносил, просто отталкивал его от себя. Перед дачей объяснения Рюмину С.А. разъяснены положения ст.51 Конституции РФ; 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  объяснение Нусс В.В. от 30.03.2023, согласно которому </w:t>
      </w:r>
      <w:r w:rsidRPr="000F27EA">
        <w:rPr>
          <w:sz w:val="24"/>
        </w:rPr>
        <w:t xml:space="preserve">он проживает по адресу: </w:t>
      </w:r>
      <w:r w:rsidRPr="000F27EA" w:rsidR="000F27EA">
        <w:rPr>
          <w:sz w:val="24"/>
        </w:rPr>
        <w:t>***</w:t>
      </w:r>
      <w:r w:rsidRPr="000F27EA">
        <w:rPr>
          <w:sz w:val="24"/>
        </w:rPr>
        <w:t xml:space="preserve"> со своей семьей. 30.03.2023 около 21-20 час., находился у  себя дома, услышал шум из подъезда, вышел на лестничную площадку и увидел, что на 5 этаже дерутся его соседи из кв.46 и 43 была кровь на р</w:t>
      </w:r>
      <w:r w:rsidRPr="000F27EA">
        <w:rPr>
          <w:sz w:val="24"/>
        </w:rPr>
        <w:t>уке. В это время сосед из кв.43 спустился в свою квартиру, потом вернулся, в руках у него был газовый баллончик, он стал из этого баллончика распылять жидкость, после этого у него была резь в глазах. Он сообщил об этом в ОМВД России по г.Нефтеюганску. Пере</w:t>
      </w:r>
      <w:r w:rsidRPr="000F27EA">
        <w:rPr>
          <w:sz w:val="24"/>
        </w:rPr>
        <w:t>д дачей объяснения Нусс В.В. разъяснены положения ст.51 Конституции РФ;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запрос оперуполномоченного ОУР ОМВД России по г.Нефтеюганску в адрес БУ НОКБ им.В.И.Яцкив о выдаче справки с предварительным диагнозом </w:t>
      </w:r>
      <w:r w:rsidRPr="000F27EA" w:rsidR="000F27EA">
        <w:rPr>
          <w:sz w:val="24"/>
        </w:rPr>
        <w:t>Р.</w:t>
      </w:r>
      <w:r w:rsidRPr="000F27EA" w:rsidR="00FB71C8">
        <w:rPr>
          <w:sz w:val="24"/>
        </w:rPr>
        <w:t xml:space="preserve"> </w:t>
      </w:r>
      <w:r w:rsidRPr="000F27EA">
        <w:rPr>
          <w:sz w:val="24"/>
        </w:rPr>
        <w:t>Согласно справке – предварительный</w:t>
      </w:r>
      <w:r w:rsidRPr="000F27EA">
        <w:rPr>
          <w:sz w:val="24"/>
        </w:rPr>
        <w:t xml:space="preserve"> диагноз – химический ожог лица, глаз;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запрос оперуполномоченного ОУР ОМВД России по г.Нефтеюганску в адрес БУ НОКБ им.В.И.Яцкив о выдаче справки с предварительным диагнозом Рюмина С.А. Согласно справке – предварительный диагноз – химический ожог лица, г</w:t>
      </w:r>
      <w:r w:rsidRPr="000F27EA">
        <w:rPr>
          <w:sz w:val="24"/>
        </w:rPr>
        <w:t>лаз;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 назначении судебно – медицинской экспертизы от 30.03.2023;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 назначении судебно – медицинской экспертизы от 30.03.2023;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 назначении судебно – медицинской экспертизы от 30.03.2023;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расписка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от 04.04.2023 о том, что получил от сотрудника полиции мобильный телефон Хонор 8х;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объяснение С</w:t>
      </w:r>
      <w:r w:rsidRPr="000F27EA">
        <w:rPr>
          <w:sz w:val="24"/>
        </w:rPr>
        <w:t>. от 08.04.2023, согласно которому у них продолжительное время происходят конфликты с соседкой из кв.46 Рюминой Г., из-за того, что из ее квар</w:t>
      </w:r>
      <w:r w:rsidRPr="000F27EA">
        <w:rPr>
          <w:sz w:val="24"/>
        </w:rPr>
        <w:t xml:space="preserve">тиры слышны высокочастотные звуки, которые мешают спокойно жить. 30.03.2023 около 21-00 час. они ложились спать. Заснуть не моглм, так как из кв.46 снова стал слышен такой звук. Она с супругом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поднялись к кв.46 на 5 этаже. Около 21-00 час. с</w:t>
      </w:r>
      <w:r w:rsidRPr="000F27EA">
        <w:rPr>
          <w:sz w:val="24"/>
        </w:rPr>
        <w:t xml:space="preserve">упруг постучал в дверь, но ее никто не открыл. Они стали спускаться обратно на 4 этаж. В подъезд зашла Рюмина Г. и ее сожитель Рюмин С. С ними она встретилась на площадке между 4 и 5 этажами. Супруг стоял выше и стал снимать разговор на телефон. Она стала </w:t>
      </w:r>
      <w:r w:rsidRPr="000F27EA">
        <w:rPr>
          <w:sz w:val="24"/>
        </w:rPr>
        <w:t>говорить Рюмину С. чтобы он выключил у себя этот звук, эту свистульку. Рюмин стал кричать, оттолкнул ее рукой и пошел на супруга. С Рюминой Г. у нее конфликта не было, за волосы ее не хватала, удары не наносила, ее никто не бил. Рюмин С. поднялся выше к су</w:t>
      </w:r>
      <w:r w:rsidRPr="000F27EA">
        <w:rPr>
          <w:sz w:val="24"/>
        </w:rPr>
        <w:t xml:space="preserve">пругу и выбил из его рук телефон. После Рюмин С. начал наносить удары ногами по телу супругу и руками по голове. В ходе драки Рюмин С. оторвал у супруга капюшон от куртки. На 5 этаже в углу между 47 </w:t>
      </w:r>
      <w:r w:rsidRPr="000F27EA">
        <w:rPr>
          <w:sz w:val="24"/>
        </w:rPr>
        <w:t xml:space="preserve">и 48 кв. супруг прижал Рюмина С. Он его не бил, а просто </w:t>
      </w:r>
      <w:r w:rsidRPr="000F27EA">
        <w:rPr>
          <w:sz w:val="24"/>
        </w:rPr>
        <w:t>держал ноги, чтобы он не пинался. В этот момент подошла Рюмин Г. и стала наносить удары руками по голове супругу. Пока супруг держал Рюмина, то Рюмин из наружного кармана куртки супруга вытащил ключи с брелоком от автомобиля. затем супруг стал уходить от н</w:t>
      </w:r>
      <w:r w:rsidRPr="000F27EA">
        <w:rPr>
          <w:sz w:val="24"/>
        </w:rPr>
        <w:t>их вниз. Она спросила у супруга вернули ли ему ключи. Супруг поднялся снова на 5 этаж, чтобы забрать у них свои ключи. У Рюмина С. в руках был электрошокер, с которым он пошел в сторону супруга. защищаясь супруг достал из кармана газовый баллончик и направ</w:t>
      </w:r>
      <w:r w:rsidRPr="000F27EA">
        <w:rPr>
          <w:sz w:val="24"/>
        </w:rPr>
        <w:t>ил струю газа в сторону Рюмина. Рюминой Г. рядом с Рюминым С. не было. Затем они зашли в квартиру и вызвали полицию. Сосед из кв.48 вышел после драки;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постановление об отмене постановления органа дознания (дознавателя) об отказе в возбуждении уголовного </w:t>
      </w:r>
      <w:r w:rsidRPr="000F27EA">
        <w:rPr>
          <w:sz w:val="24"/>
        </w:rPr>
        <w:t>дела от 19.04.2023, которым постановление от 08.04.2023 отменено;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об отмене постановления органа дознания (дознавателя) об отказе в возбуждении уголовного дела от 26.04.2023, которым постановление от 17.04.2023 отменено;</w:t>
      </w:r>
    </w:p>
    <w:p w:rsidR="00FB71C8" w:rsidRPr="000F27EA" w:rsidP="00FB71C8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постановление об </w:t>
      </w:r>
      <w:r w:rsidRPr="000F27EA">
        <w:rPr>
          <w:sz w:val="24"/>
        </w:rPr>
        <w:t xml:space="preserve">отказе в возбуждении уголовного дела от 17.04.2023, которым отказано в возбуждении уголовного дела по ч.1 ст.167 УК РФ за отсутствием события преступления. Также отказано в возбуждении уголовного дела по ч.1 ст.306 УК РФ в отношении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за отсутст</w:t>
      </w:r>
      <w:r w:rsidRPr="000F27EA">
        <w:rPr>
          <w:sz w:val="24"/>
        </w:rPr>
        <w:t>вием в ее действиях состава преступления;</w:t>
      </w:r>
    </w:p>
    <w:p w:rsidR="00E31BA9" w:rsidRPr="000F27EA" w:rsidP="00E31BA9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жалобу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в адрес начальника УВД по г.Нефтеюганску от 10.04.2024, которым просит принять меры в отношении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и его жены Салаховой Э.М., привлечь к ответственности. Сведения о регистрации обра</w:t>
      </w:r>
      <w:r w:rsidRPr="000F27EA">
        <w:rPr>
          <w:sz w:val="24"/>
        </w:rPr>
        <w:t>щения;</w:t>
      </w:r>
    </w:p>
    <w:p w:rsidR="00E31BA9" w:rsidRPr="000F27EA" w:rsidP="00E31BA9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объяснение </w:t>
      </w:r>
      <w:r w:rsidRPr="000F27EA" w:rsidR="000F27EA">
        <w:rPr>
          <w:sz w:val="24"/>
        </w:rPr>
        <w:t>Р.</w:t>
      </w:r>
      <w:r w:rsidRPr="000F27EA">
        <w:rPr>
          <w:sz w:val="24"/>
        </w:rPr>
        <w:t xml:space="preserve"> от 10.04.2023. согласно которому она обратилась с заявлением (жалобой) в дежурную часть ОМВД России по г.Нефтеюганску на противоправные действия соседа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по факту повреждения почтового ящика, повреждения проводо</w:t>
      </w:r>
      <w:r w:rsidRPr="000F27EA">
        <w:rPr>
          <w:sz w:val="24"/>
        </w:rPr>
        <w:t>в электропроводки, распыления газа. Пояснила, что у нее с соседом конфликтные отношения;</w:t>
      </w:r>
    </w:p>
    <w:p w:rsidR="00E31BA9" w:rsidRPr="000F27EA" w:rsidP="00E31BA9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протокол осмотра места происшествия от 10.04.2023 с фототаблицей, которым осмотрен почтовый ящик с номером 46; электросчетчик с цифрой 46 на щитовой;</w:t>
      </w:r>
    </w:p>
    <w:p w:rsidR="00E31BA9" w:rsidRPr="000F27EA" w:rsidP="00E31BA9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</w:t>
      </w:r>
      <w:r w:rsidRPr="000F27EA">
        <w:rPr>
          <w:sz w:val="24"/>
        </w:rPr>
        <w:t xml:space="preserve"> об отказе в возбуждении уголовного дела от </w:t>
      </w:r>
      <w:r w:rsidRPr="000F27EA">
        <w:rPr>
          <w:sz w:val="24"/>
        </w:rPr>
        <w:t>05</w:t>
      </w:r>
      <w:r w:rsidRPr="000F27EA">
        <w:rPr>
          <w:sz w:val="24"/>
        </w:rPr>
        <w:t>.04.2023, согласно которому в во</w:t>
      </w:r>
      <w:r w:rsidRPr="000F27EA">
        <w:rPr>
          <w:sz w:val="24"/>
        </w:rPr>
        <w:t>збуждении уголовного дела по ч.1 ст.119</w:t>
      </w:r>
      <w:r w:rsidRPr="000F27EA">
        <w:rPr>
          <w:sz w:val="24"/>
        </w:rPr>
        <w:t xml:space="preserve"> УК РФ отказано в связи с отсутствием </w:t>
      </w:r>
      <w:r w:rsidRPr="000F27EA">
        <w:rPr>
          <w:sz w:val="24"/>
        </w:rPr>
        <w:t>события преступления;</w:t>
      </w:r>
    </w:p>
    <w:p w:rsidR="00D56E53" w:rsidRPr="000F27EA" w:rsidP="00E31BA9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об отказе в возбуждении уголовного дела от 08.04.2023, согласно</w:t>
      </w:r>
      <w:r w:rsidRPr="000F27EA">
        <w:rPr>
          <w:sz w:val="24"/>
        </w:rPr>
        <w:t xml:space="preserve"> которому в возбуждении уголовного дела по ст.116 УК РФ отказано в связи с отсутствием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Рюмина С.А. состава преступления. В возбуждении уголовного дела по ч.1 ст.158, 167 УК РФ  отказано, в связи с отсутствием события преступления</w:t>
      </w:r>
      <w:r w:rsidRPr="000F27EA">
        <w:rPr>
          <w:sz w:val="24"/>
        </w:rPr>
        <w:t>. В возбуждении уголовного дела по ч.1 ст.306 УК РФ отказано, в связи с отсутствие состава преступления в действиях С</w:t>
      </w:r>
      <w:r w:rsidRPr="000F27EA" w:rsidR="000F27EA">
        <w:rPr>
          <w:sz w:val="24"/>
        </w:rPr>
        <w:t>.</w:t>
      </w:r>
      <w:r w:rsidRPr="000F27EA">
        <w:rPr>
          <w:sz w:val="24"/>
        </w:rPr>
        <w:t xml:space="preserve">, Рюмина С.А., </w:t>
      </w:r>
      <w:r w:rsidRPr="000F27EA" w:rsidR="000F27EA">
        <w:rPr>
          <w:sz w:val="24"/>
        </w:rPr>
        <w:t>Р.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объяснение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от 13.04.2023, согласно которому у него продолжительный конфликт с сосед</w:t>
      </w:r>
      <w:r w:rsidRPr="000F27EA">
        <w:rPr>
          <w:sz w:val="24"/>
        </w:rPr>
        <w:t xml:space="preserve">кой </w:t>
      </w:r>
      <w:r w:rsidRPr="000F27EA" w:rsidR="000F27EA">
        <w:rPr>
          <w:sz w:val="24"/>
        </w:rPr>
        <w:t>Р.</w:t>
      </w:r>
      <w:r w:rsidRPr="000F27EA">
        <w:rPr>
          <w:sz w:val="24"/>
        </w:rPr>
        <w:t>, поскольку она включает у себя в квартире какой-то низкочастотный звук, который мешает отдыхать. Почтовый ящик не повреждал, электросчетчик не трогал;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заключен</w:t>
      </w:r>
      <w:r w:rsidRPr="000F27EA">
        <w:rPr>
          <w:sz w:val="24"/>
        </w:rPr>
        <w:t>ие эксперта №315 от 31.03.2023,</w:t>
      </w:r>
      <w:r w:rsidRPr="000F27EA">
        <w:rPr>
          <w:sz w:val="24"/>
        </w:rPr>
        <w:t xml:space="preserve"> согласно выводам которой на основании судебно-</w:t>
      </w:r>
      <w:r w:rsidRPr="000F27EA">
        <w:rPr>
          <w:sz w:val="24"/>
        </w:rPr>
        <w:t xml:space="preserve">медицинской экспертизы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по данным объективного осмотра, с учетом обстоятельств дела и поставленных вопросов на разрешение эксперта, полагает для ответа на поставленные вопросы необходимо предоставить оригиналы медицинских документов и результ</w:t>
      </w:r>
      <w:r w:rsidRPr="000F27EA">
        <w:rPr>
          <w:sz w:val="24"/>
        </w:rPr>
        <w:t>аты инструментальных исследований после окончания лечения;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заключение эксперта №317 от 31</w:t>
      </w:r>
      <w:r w:rsidRPr="000F27EA">
        <w:rPr>
          <w:sz w:val="24"/>
        </w:rPr>
        <w:t>.03.2023,</w:t>
      </w:r>
      <w:r w:rsidRPr="000F27EA">
        <w:rPr>
          <w:sz w:val="24"/>
        </w:rPr>
        <w:t xml:space="preserve"> согласно выводам которой на основании судебно-медицинской экспертизы </w:t>
      </w:r>
      <w:r w:rsidRPr="000F27EA" w:rsidR="000F27EA">
        <w:rPr>
          <w:sz w:val="24"/>
        </w:rPr>
        <w:t>Р.</w:t>
      </w:r>
      <w:r w:rsidRPr="000F27EA">
        <w:rPr>
          <w:sz w:val="24"/>
        </w:rPr>
        <w:t>, по данным объективного осмотра, с учетом обстоятельств дела и поставленных вопросов на разрешение эксперта, полагает для ответа на поставленные вопросы необходимо предостав</w:t>
      </w:r>
      <w:r w:rsidRPr="000F27EA">
        <w:rPr>
          <w:sz w:val="24"/>
        </w:rPr>
        <w:t>ить оригиналы медицинских документов после окончания лечения;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заключени</w:t>
      </w:r>
      <w:r w:rsidRPr="000F27EA">
        <w:rPr>
          <w:sz w:val="24"/>
        </w:rPr>
        <w:t xml:space="preserve">е эксперта №318 от 31.03.2023, </w:t>
      </w:r>
      <w:r w:rsidRPr="000F27EA">
        <w:rPr>
          <w:sz w:val="24"/>
        </w:rPr>
        <w:t xml:space="preserve">согласно выводам которой на основании судебно-медицинской экспертизы Рюмина С.А., по данным объективного осмотра, с </w:t>
      </w:r>
      <w:r w:rsidRPr="000F27EA">
        <w:rPr>
          <w:sz w:val="24"/>
        </w:rPr>
        <w:t>учетом обстоятельств дела и поставле</w:t>
      </w:r>
      <w:r w:rsidRPr="000F27EA">
        <w:rPr>
          <w:sz w:val="24"/>
        </w:rPr>
        <w:t>нных вопросов на разрешение эксперта, полагает для ответа на поставленные вопросы необходимо предоставить оригиналы медицинских документов после окончания лечения;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 назначении судебно – медицинской экспертизы от 15.05.2023;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</w:t>
      </w:r>
      <w:r w:rsidRPr="000F27EA">
        <w:rPr>
          <w:sz w:val="24"/>
        </w:rPr>
        <w:t xml:space="preserve"> о назначении судебно – медицинской экспертизы от 15.05.2023;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 назначении судебно – медицинской экспертизы от 15.05.2023;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об отказе в возбуждении уголовного дела от 18.05.2023, согласно которому в возбуждении уголовного дел</w:t>
      </w:r>
      <w:r w:rsidRPr="000F27EA">
        <w:rPr>
          <w:sz w:val="24"/>
        </w:rPr>
        <w:t xml:space="preserve">а по ст.116 УК РФ отказано в связи с отсутствием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Рюмина С.А., Рюминой Н.Г. состава преступления. В возбуждении уголовного дела по ч.1 ст.158, 167 УК РФ  отказано, в связи с отсутствием события преступления. В возбуждении уголовно</w:t>
      </w:r>
      <w:r w:rsidRPr="000F27EA">
        <w:rPr>
          <w:sz w:val="24"/>
        </w:rPr>
        <w:t xml:space="preserve">го дела по ч.1 ст.306 УК РФ отказано, в связи с отсутствие состава преступления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Рюмина С.А., </w:t>
      </w:r>
      <w:r w:rsidRPr="000F27EA" w:rsidR="000F27EA">
        <w:rPr>
          <w:sz w:val="24"/>
        </w:rPr>
        <w:t>Р.</w:t>
      </w:r>
      <w:r w:rsidRPr="000F27EA">
        <w:rPr>
          <w:sz w:val="24"/>
        </w:rPr>
        <w:t>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об отмене постановления органа дознания (дознавателя) об отказе в возбуждении уголовного дела от 31.05.202</w:t>
      </w:r>
      <w:r w:rsidRPr="000F27EA">
        <w:rPr>
          <w:sz w:val="24"/>
        </w:rPr>
        <w:t>3, которым постановление от 18.05.2023 отменено;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рапорт УУП ОМВД России по г.Нефтеюганску М.П.Казак от 28.06.2023, согласно которому заключение судебно-медицинской экспертизы по медицинским документам не готово;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постановление об отказе в возбуждении уг</w:t>
      </w:r>
      <w:r w:rsidRPr="000F27EA">
        <w:rPr>
          <w:sz w:val="24"/>
        </w:rPr>
        <w:t xml:space="preserve">оловного дела от 28.06.2023, согласно которому в возбуждении уголовного дела по ст.116 УК РФ отказано в связи с отсутствием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Рюмина С.А., Рюминой Н.Г. состава преступления. В возбуждении уголовного дела по ч.1 ст.158, 167 УК РФ  о</w:t>
      </w:r>
      <w:r w:rsidRPr="000F27EA">
        <w:rPr>
          <w:sz w:val="24"/>
        </w:rPr>
        <w:t xml:space="preserve">тказано, в связи с отсутствием события преступления. В возбуждении уголовного дела по ч.1 ст.306 УК РФ отказано, в связи с отсутствие состава преступления в действиях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, Рюмина С.А., </w:t>
      </w:r>
      <w:r w:rsidRPr="000F27EA" w:rsidR="000F27EA">
        <w:rPr>
          <w:sz w:val="24"/>
        </w:rPr>
        <w:t>Р.</w:t>
      </w:r>
      <w:r w:rsidRPr="000F27EA">
        <w:rPr>
          <w:sz w:val="24"/>
        </w:rPr>
        <w:t>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постановление об отмене постановления органа </w:t>
      </w:r>
      <w:r w:rsidRPr="000F27EA">
        <w:rPr>
          <w:sz w:val="24"/>
        </w:rPr>
        <w:t>дознания (дознавателя) об отказе в возбуждении уголовного дела от 10.07.2023, которым постановление от 28.06.2023 отменено;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заключение эксперта №563 от 01.06.2023,  согласно выводам которой на основании судебно-медицинской экспертизы Рюмина С.А., по данн</w:t>
      </w:r>
      <w:r w:rsidRPr="000F27EA">
        <w:rPr>
          <w:sz w:val="24"/>
        </w:rPr>
        <w:t xml:space="preserve">ым медицинских документов, </w:t>
      </w:r>
      <w:r w:rsidRPr="000F27EA">
        <w:rPr>
          <w:sz w:val="24"/>
        </w:rPr>
        <w:t>при судебно-медицинской экспертизе Рюмина С.А., 08.03.1977 г.р., обнаружены телесные повреждения: ссадины лобной области (1), правой кисти (1), кровоподтек лобной области, ушибленная рана правой кисти, химический ожог конъюнктивы</w:t>
      </w:r>
      <w:r w:rsidRPr="000F27EA">
        <w:rPr>
          <w:sz w:val="24"/>
        </w:rPr>
        <w:t xml:space="preserve"> обоих глаз. Ссадины лобной области (1), правой кисти (1), кровоподтек лобной области, ушибленная рана правой кисти возникли в пределах 1-3-ти суток (ссадины с западающей подсохшей темно-красной поверхностью, кровоподтек сине-фиолетовой окраски с четким ко</w:t>
      </w:r>
      <w:r w:rsidRPr="000F27EA">
        <w:rPr>
          <w:sz w:val="24"/>
        </w:rPr>
        <w:t xml:space="preserve">нтуром, края раны неровные, волнообразные, с выраженным осаднением до 0,2 см, дно раны представлено подлежащими мягкими тканями с соединительнотканными перемычками, обработана раствором бриллиантового зеленого) до момента осмотра 31.03.2023 от воздействия </w:t>
      </w:r>
      <w:r w:rsidRPr="000F27EA">
        <w:rPr>
          <w:sz w:val="24"/>
        </w:rPr>
        <w:t>(-ий) тупого (-ых) твердого (-ых) предмета (-ов), либо при падении и ударе о таковой(-ые), и расцениваются как повреждения, не причинившие вред здоровью человека, не повлекшие за собой кратковременного расстройства здоровья или незначительной стойкой утрат</w:t>
      </w:r>
      <w:r w:rsidRPr="000F27EA">
        <w:rPr>
          <w:sz w:val="24"/>
        </w:rPr>
        <w:t>ы общей трудоспособности  (в соответствии с п.9 «Медицинских критериев определения степени тяжести вреда, причиненного здоровью человека», приложение к Приказу Министерства здравоохранения и социального развития Российской Федерации №194н от 24 апреля 2008</w:t>
      </w:r>
      <w:r w:rsidRPr="000F27EA">
        <w:rPr>
          <w:sz w:val="24"/>
        </w:rPr>
        <w:t xml:space="preserve"> г.). Механизм образования кровоподтека - от воздействия тупого твердого предмета под углом, близкому к прямому, при одновременном ударе и сдавлении; ссадин - от воздействия (-ий) тупого (-ых) твердого (-ых) предмета (-ов) под острым углом, при одновременн</w:t>
      </w:r>
      <w:r w:rsidRPr="000F27EA">
        <w:rPr>
          <w:sz w:val="24"/>
        </w:rPr>
        <w:t>ом трении (скольжении) и сдавлении. Химический ожог конъюнктивы обоих глаз возник в срок до 1-х суток (отек слизистой глаз, слезотечение) от воздействия едкого вещества до момента обращения за медицинской помощью 30.03.2023, и расценивается как повреждение</w:t>
      </w:r>
      <w:r w:rsidRPr="000F27EA">
        <w:rPr>
          <w:sz w:val="24"/>
        </w:rPr>
        <w:t xml:space="preserve">, не причинившее вред здоровью человека, не повлекшее за собой кратковременного расстройства здоровья или незначительной стойкой утраты общей </w:t>
      </w:r>
      <w:r w:rsidRPr="000F27EA">
        <w:rPr>
          <w:sz w:val="24"/>
        </w:rPr>
        <w:t>трудоспособности (в соответствии с п. 9. "Медицинских критериев определения степени тяжести вреда, причиненного зд</w:t>
      </w:r>
      <w:r w:rsidRPr="000F27EA">
        <w:rPr>
          <w:sz w:val="24"/>
        </w:rPr>
        <w:t>оровью человека", приложение к Приказу Министерства здравоохранения и социального развития Российской Федерации №194н от 24 апреля 2008 г.). ушиб грудной клетки справа не подтвержден объективными данными в представленной медицинской документации;</w:t>
      </w:r>
    </w:p>
    <w:p w:rsidR="00D56E53" w:rsidRPr="000F27EA" w:rsidP="00D56E53">
      <w:pPr>
        <w:pStyle w:val="20"/>
        <w:spacing w:line="240" w:lineRule="auto"/>
        <w:ind w:right="221" w:firstLine="567"/>
        <w:rPr>
          <w:sz w:val="24"/>
          <w:szCs w:val="24"/>
        </w:rPr>
      </w:pPr>
      <w:r w:rsidRPr="000F27EA">
        <w:rPr>
          <w:sz w:val="24"/>
          <w:szCs w:val="24"/>
        </w:rPr>
        <w:t>- заключе</w:t>
      </w:r>
      <w:r w:rsidRPr="000F27EA">
        <w:rPr>
          <w:sz w:val="24"/>
          <w:szCs w:val="24"/>
        </w:rPr>
        <w:t>ни</w:t>
      </w:r>
      <w:r w:rsidRPr="000F27EA">
        <w:rPr>
          <w:sz w:val="24"/>
          <w:szCs w:val="24"/>
        </w:rPr>
        <w:t xml:space="preserve">е эксперта №564 от 01.06.2023, </w:t>
      </w:r>
      <w:r w:rsidRPr="000F27EA">
        <w:rPr>
          <w:sz w:val="24"/>
          <w:szCs w:val="24"/>
        </w:rPr>
        <w:t xml:space="preserve">согласно выводам которой на основании судебно-медицинской экспертизы </w:t>
      </w:r>
      <w:r w:rsidRPr="000F27EA" w:rsidR="000F27EA">
        <w:rPr>
          <w:sz w:val="24"/>
          <w:szCs w:val="24"/>
        </w:rPr>
        <w:t>Р.</w:t>
      </w:r>
      <w:r w:rsidRPr="000F27EA">
        <w:rPr>
          <w:sz w:val="24"/>
          <w:szCs w:val="24"/>
        </w:rPr>
        <w:t xml:space="preserve"> обнаружены следующие телесные повреждения: кровоподтеки правой кисти (2), химический ожог конъюнктивы обоих глаз. Кровоподтеки правой кисти (</w:t>
      </w:r>
      <w:r w:rsidRPr="000F27EA">
        <w:rPr>
          <w:sz w:val="24"/>
          <w:szCs w:val="24"/>
        </w:rPr>
        <w:t>2) возникли в пределах 1-3 суток (кровоподтеки сине-фиолетовой окраски с четким контуром) до момента осмотра 31.03.2023 от воздействия (-ий) тупого (-ых) твердого (-ых) предмета (-ов) под углом, близкому к прямому, при одновременном ударе и сдавлении, либо</w:t>
      </w:r>
      <w:r w:rsidRPr="000F27EA">
        <w:rPr>
          <w:sz w:val="24"/>
          <w:szCs w:val="24"/>
        </w:rPr>
        <w:t xml:space="preserve"> при падении и ударе о таковой (-ые), и расцениваются как повреждения, не причинившие вред здоровью человека, не повлекшие за собой кратковременного расстройства здоровья или незначительной стойкой утраты общей трудоспособности (в соответствии с п. 9. "Мед</w:t>
      </w:r>
      <w:r w:rsidRPr="000F27EA">
        <w:rPr>
          <w:sz w:val="24"/>
          <w:szCs w:val="24"/>
        </w:rPr>
        <w:t xml:space="preserve">ицинских критериев определения степени тяжести вреда, причиненного здоровью человека", приложение к Приказу Министерства здравоохранения и социального развития Российской Федерации №194н от 24 апреля 2008 г.). Химический ожог конъюнктивы обоих глаз возник </w:t>
      </w:r>
      <w:r w:rsidRPr="000F27EA">
        <w:rPr>
          <w:sz w:val="24"/>
          <w:szCs w:val="24"/>
        </w:rPr>
        <w:t>в срок до 1-х суток (отек слизистой глаз, слезотечение) от воздействия едкого вещества до момента обращения за медицинской помощью 30.03.2023, и расценивается как повреждение, не причинившее здоровью человека, не повлекшее за собой кратковременного расстро</w:t>
      </w:r>
      <w:r w:rsidRPr="000F27EA">
        <w:rPr>
          <w:sz w:val="24"/>
          <w:szCs w:val="24"/>
        </w:rPr>
        <w:t>йства здоровья или незначительной стойкой утраты общей трудоспособности (в соответствии с п. 9. "Медицинских критериев определения степени тяжести вреда, причиненного здоровью человека", приложение к Приказу Министерства здравоохранения и социального разви</w:t>
      </w:r>
      <w:r w:rsidRPr="000F27EA">
        <w:rPr>
          <w:sz w:val="24"/>
          <w:szCs w:val="24"/>
        </w:rPr>
        <w:t xml:space="preserve">тия Российской Федерации №194н от 24 апреля 2008 г.). Объективных данных за нахождение на амбулаторном лечении не обнаружено; 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>- заключение эксперта №565 от 01.06.2023,  согласно выводам которой на основании судебно-медицинской экспертизы, при судебно-меди</w:t>
      </w:r>
      <w:r w:rsidRPr="000F27EA">
        <w:rPr>
          <w:sz w:val="24"/>
        </w:rPr>
        <w:t xml:space="preserve">цинской экспертизе </w:t>
      </w:r>
      <w:r w:rsidRPr="000F27EA" w:rsidR="000F27EA">
        <w:rPr>
          <w:sz w:val="24"/>
        </w:rPr>
        <w:t>С.</w:t>
      </w:r>
      <w:r w:rsidRPr="000F27EA">
        <w:rPr>
          <w:sz w:val="24"/>
        </w:rPr>
        <w:t>, 24.02.1972 г.р., обнаружены следующие телесные повреждения: кровоподтеки затылочной области (1), верхней (1) и нижней (1) губы, правой кисти (1), правой стопы (1), ссадины левой височной области (2), левой подглазничной об</w:t>
      </w:r>
      <w:r w:rsidRPr="000F27EA">
        <w:rPr>
          <w:sz w:val="24"/>
        </w:rPr>
        <w:t>ласти (1), слизистой оболочки верхней (1) и нижней (1) губы, правой кисти (1), левой голени (1), которые возникли в пределах 1-3 суток (ссадины с западающей подсохшей темно-красной поверхностью, кровоподтеки сине-фиолетовой окраски с четким контуром) до мо</w:t>
      </w:r>
      <w:r w:rsidRPr="000F27EA">
        <w:rPr>
          <w:sz w:val="24"/>
        </w:rPr>
        <w:t xml:space="preserve">мента осмотра 31.03.2023 от воздействия (-ий) тупого (-ых) твердого (-ых) предмета (-ов), либо при падении и ударе о таковой (-ые), и расцениваются как повреждения, не причинившие вред здоровью человека, не повлекшие за собой кратковременного расстройства </w:t>
      </w:r>
      <w:r w:rsidRPr="000F27EA">
        <w:rPr>
          <w:sz w:val="24"/>
        </w:rPr>
        <w:t>здоровья или незначительной стойкой утраты общей трудоспособности (в соответствии с п. 9. "Медицинских критериев определения степени тяжести вреда, причиненного здоровью человека", приложение к Приказу Министерства здравоохранения и социального развития Ро</w:t>
      </w:r>
      <w:r w:rsidRPr="000F27EA">
        <w:rPr>
          <w:sz w:val="24"/>
        </w:rPr>
        <w:t>ссийской Федерации №194н от 24 апреля 2008 г.). Механизм образования кровоподтеков - от воздействия (-ий) тупого (- ых) твердого (-ых) предмета (-ов) под углом, близкому к прямому, при одновременном ударе и сдавлении; ссадин - от воздействия (-ий) тупого (</w:t>
      </w:r>
      <w:r w:rsidRPr="000F27EA">
        <w:rPr>
          <w:sz w:val="24"/>
        </w:rPr>
        <w:t>-ых) твердого (-ых) предмета (-ов) под острым углом, при одновременном трении (скольжении) и сдавливании;</w:t>
      </w:r>
    </w:p>
    <w:p w:rsidR="00E31BA9" w:rsidRPr="000F27EA" w:rsidP="00E31BA9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копию формы 1П на имя </w:t>
      </w:r>
      <w:r w:rsidRPr="000F27EA" w:rsidR="000F27EA">
        <w:rPr>
          <w:sz w:val="24"/>
        </w:rPr>
        <w:t>Р.</w:t>
      </w:r>
      <w:r w:rsidRPr="000F27EA">
        <w:rPr>
          <w:sz w:val="24"/>
        </w:rPr>
        <w:t>;</w:t>
      </w:r>
    </w:p>
    <w:p w:rsidR="00D56E53" w:rsidRPr="000F27EA" w:rsidP="00D56E53">
      <w:pPr>
        <w:autoSpaceDE w:val="0"/>
        <w:autoSpaceDN w:val="0"/>
        <w:adjustRightInd w:val="0"/>
        <w:ind w:firstLine="540"/>
        <w:jc w:val="both"/>
        <w:rPr>
          <w:sz w:val="24"/>
        </w:rPr>
      </w:pPr>
      <w:r w:rsidRPr="000F27EA">
        <w:rPr>
          <w:sz w:val="24"/>
        </w:rPr>
        <w:t xml:space="preserve">- справку на лицо в отношении </w:t>
      </w:r>
      <w:r w:rsidRPr="000F27EA" w:rsidR="00E31BA9">
        <w:rPr>
          <w:sz w:val="24"/>
        </w:rPr>
        <w:t>Рюмина С.А.</w:t>
      </w:r>
      <w:r w:rsidRPr="000F27EA">
        <w:rPr>
          <w:sz w:val="24"/>
        </w:rPr>
        <w:t>;</w:t>
      </w:r>
    </w:p>
    <w:p w:rsidR="00D56E53" w:rsidRPr="000F27EA" w:rsidP="00D56E53">
      <w:pPr>
        <w:pStyle w:val="20"/>
        <w:shd w:val="clear" w:color="auto" w:fill="auto"/>
        <w:spacing w:line="240" w:lineRule="auto"/>
        <w:ind w:firstLine="740"/>
        <w:rPr>
          <w:sz w:val="24"/>
          <w:szCs w:val="24"/>
          <w:lang w:eastAsia="ru-RU" w:bidi="ru-RU"/>
        </w:rPr>
      </w:pPr>
      <w:r w:rsidRPr="000F27EA">
        <w:rPr>
          <w:sz w:val="24"/>
          <w:szCs w:val="24"/>
          <w:lang w:eastAsia="ru-RU" w:bidi="ru-RU"/>
        </w:rPr>
        <w:t>суд приходит к следующему.</w:t>
      </w:r>
    </w:p>
    <w:p w:rsidR="00D56E53" w:rsidRPr="000F27EA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 xml:space="preserve">Согласно </w:t>
      </w:r>
      <w:hyperlink r:id="rId4" w:history="1">
        <w:r w:rsidRPr="000F27EA">
          <w:rPr>
            <w:rStyle w:val="Hyperlink"/>
            <w:color w:val="auto"/>
            <w:sz w:val="24"/>
            <w:u w:val="none"/>
          </w:rPr>
          <w:t>статье 6.1.1</w:t>
        </w:r>
      </w:hyperlink>
      <w:r w:rsidRPr="000F27EA">
        <w:rPr>
          <w:sz w:val="24"/>
        </w:rPr>
        <w:t xml:space="preserve"> Кодекса Российской Федерации об административных правонарушениях, нанесение побоев или совершение иных насильственных действий, причинивших физическую боль, н</w:t>
      </w:r>
      <w:r w:rsidRPr="000F27EA">
        <w:rPr>
          <w:sz w:val="24"/>
        </w:rPr>
        <w:t xml:space="preserve">о не повлекших последствий, указанных в </w:t>
      </w:r>
      <w:hyperlink r:id="rId5" w:history="1">
        <w:r w:rsidRPr="000F27EA">
          <w:rPr>
            <w:rStyle w:val="Hyperlink"/>
            <w:color w:val="auto"/>
            <w:sz w:val="24"/>
            <w:u w:val="none"/>
          </w:rPr>
          <w:t>статье 115</w:t>
        </w:r>
      </w:hyperlink>
      <w:r w:rsidRPr="000F27EA">
        <w:rPr>
          <w:sz w:val="24"/>
        </w:rPr>
        <w:t xml:space="preserve"> </w:t>
      </w:r>
      <w:r w:rsidRPr="000F27EA">
        <w:rPr>
          <w:sz w:val="24"/>
        </w:rPr>
        <w:t xml:space="preserve">Уголовного кодекса Российской Федерации, если эти действия не содержат уголовно </w:t>
      </w:r>
      <w:r w:rsidRPr="000F27EA">
        <w:rPr>
          <w:sz w:val="24"/>
        </w:rPr>
        <w:t xml:space="preserve">наказуемого деяния, - влечет наложение административного штрафа в размере от пяти </w:t>
      </w:r>
      <w:r w:rsidRPr="000F27EA">
        <w:rPr>
          <w:sz w:val="24"/>
        </w:rPr>
        <w:t>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D56E53" w:rsidRPr="000F27EA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>Объе</w:t>
      </w:r>
      <w:r w:rsidRPr="000F27EA">
        <w:rPr>
          <w:sz w:val="24"/>
        </w:rPr>
        <w:t xml:space="preserve">ктивная сторона правонарушения выражается в деянии в форме действия, если эти действия не содержат уголовно наказуемого деяния. </w:t>
      </w:r>
    </w:p>
    <w:p w:rsidR="00D56E53" w:rsidRPr="000F27EA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>Побои - это действия, характеризующиеся многократным нанесением ударов, которые сами по себе не составляют особого вида поврежд</w:t>
      </w:r>
      <w:r w:rsidRPr="000F27EA">
        <w:rPr>
          <w:sz w:val="24"/>
        </w:rPr>
        <w:t>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</w:t>
      </w:r>
      <w:r w:rsidRPr="000F27EA">
        <w:rPr>
          <w:sz w:val="24"/>
        </w:rPr>
        <w:t xml:space="preserve">обои могут и не оставить после себя никаких объективно выявляемых повреждений. </w:t>
      </w:r>
    </w:p>
    <w:p w:rsidR="00D56E53" w:rsidRPr="000F27EA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D56E53" w:rsidRPr="000F27EA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>Таким образом, обязательным признаком объективно</w:t>
      </w:r>
      <w:r w:rsidRPr="000F27EA">
        <w:rPr>
          <w:sz w:val="24"/>
        </w:rPr>
        <w:t xml:space="preserve">й стороны состава указанного административного правонарушения является наступление последствий в виде физической боли. </w:t>
      </w:r>
    </w:p>
    <w:p w:rsidR="00D56E53" w:rsidRPr="000F27EA" w:rsidP="00453BDB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>Исследованными в судебном заседании доказательствами, в т</w:t>
      </w:r>
      <w:r w:rsidRPr="000F27EA">
        <w:rPr>
          <w:sz w:val="24"/>
        </w:rPr>
        <w:t>ом числе поя</w:t>
      </w:r>
      <w:r w:rsidRPr="000F27EA" w:rsidR="00F7619A">
        <w:rPr>
          <w:sz w:val="24"/>
        </w:rPr>
        <w:t xml:space="preserve">снениями потерпевшего </w:t>
      </w:r>
      <w:r w:rsidRPr="000F27EA" w:rsidR="000F27EA">
        <w:rPr>
          <w:sz w:val="24"/>
        </w:rPr>
        <w:t>С.</w:t>
      </w:r>
      <w:r w:rsidRPr="000F27EA" w:rsidR="00F7619A">
        <w:rPr>
          <w:sz w:val="24"/>
        </w:rPr>
        <w:t>,</w:t>
      </w:r>
      <w:r w:rsidRPr="000F27EA">
        <w:rPr>
          <w:sz w:val="24"/>
        </w:rPr>
        <w:t xml:space="preserve"> о том, что</w:t>
      </w:r>
      <w:r w:rsidRPr="000F27EA" w:rsidR="00E31BA9">
        <w:rPr>
          <w:sz w:val="24"/>
        </w:rPr>
        <w:t xml:space="preserve"> Рюмин С.А. ударил его в область рта по зубам рукой, также нанес ему удар рукой в область левого виска, также ударил кулаком в область левого глаза</w:t>
      </w:r>
      <w:r w:rsidRPr="000F27EA" w:rsidR="00F7619A">
        <w:rPr>
          <w:sz w:val="24"/>
        </w:rPr>
        <w:t xml:space="preserve">, от </w:t>
      </w:r>
      <w:r w:rsidRPr="000F27EA" w:rsidR="00E31BA9">
        <w:rPr>
          <w:sz w:val="24"/>
        </w:rPr>
        <w:t>его</w:t>
      </w:r>
      <w:r w:rsidRPr="000F27EA" w:rsidR="00F7619A">
        <w:rPr>
          <w:sz w:val="24"/>
        </w:rPr>
        <w:t xml:space="preserve"> удар</w:t>
      </w:r>
      <w:r w:rsidRPr="000F27EA" w:rsidR="00453BDB">
        <w:rPr>
          <w:sz w:val="24"/>
        </w:rPr>
        <w:t xml:space="preserve">ов, он испытал физическую боль. </w:t>
      </w:r>
      <w:r w:rsidRPr="000F27EA" w:rsidR="00F7619A">
        <w:rPr>
          <w:sz w:val="24"/>
        </w:rPr>
        <w:t xml:space="preserve">Наличие у </w:t>
      </w:r>
      <w:r w:rsidRPr="000F27EA" w:rsidR="000F27EA">
        <w:rPr>
          <w:sz w:val="24"/>
        </w:rPr>
        <w:t>С.</w:t>
      </w:r>
      <w:r w:rsidRPr="000F27EA" w:rsidR="00F7619A">
        <w:rPr>
          <w:sz w:val="24"/>
        </w:rPr>
        <w:t xml:space="preserve"> повреждений в виде </w:t>
      </w:r>
      <w:r w:rsidRPr="000F27EA" w:rsidR="00453BDB">
        <w:rPr>
          <w:sz w:val="24"/>
        </w:rPr>
        <w:t xml:space="preserve">кровоподтеки верхней и нижней губы, ссадины левой височной области, левой подглазничной области, слизистой оболочки верхней и нижней губы </w:t>
      </w:r>
      <w:r w:rsidRPr="000F27EA" w:rsidR="00F7619A">
        <w:rPr>
          <w:sz w:val="24"/>
        </w:rPr>
        <w:t>установлены заключением эксперта. Кроме того, из показаний свидетеля С. следует, что</w:t>
      </w:r>
      <w:r w:rsidRPr="000F27EA" w:rsidR="00453BDB">
        <w:rPr>
          <w:sz w:val="24"/>
        </w:rPr>
        <w:t xml:space="preserve"> когда </w:t>
      </w:r>
      <w:r w:rsidRPr="000F27EA" w:rsidR="000F27EA">
        <w:rPr>
          <w:sz w:val="24"/>
        </w:rPr>
        <w:t>С.</w:t>
      </w:r>
      <w:r w:rsidRPr="000F27EA" w:rsidR="00D34B6F">
        <w:rPr>
          <w:sz w:val="24"/>
        </w:rPr>
        <w:t xml:space="preserve"> держал Рюмина С.А., </w:t>
      </w:r>
      <w:r w:rsidRPr="000F27EA" w:rsidR="00453BDB">
        <w:rPr>
          <w:sz w:val="24"/>
        </w:rPr>
        <w:t xml:space="preserve">Рюмин С.А. был </w:t>
      </w:r>
      <w:r w:rsidRPr="000F27EA" w:rsidR="000F27EA">
        <w:rPr>
          <w:sz w:val="24"/>
        </w:rPr>
        <w:t>С.</w:t>
      </w:r>
      <w:r w:rsidRPr="000F27EA" w:rsidR="00453BDB">
        <w:rPr>
          <w:sz w:val="24"/>
        </w:rPr>
        <w:t xml:space="preserve"> снизу в область челюсти, глаза. </w:t>
      </w:r>
      <w:r w:rsidRPr="000F27EA" w:rsidR="00D34B6F">
        <w:rPr>
          <w:sz w:val="24"/>
        </w:rPr>
        <w:t>Таким образом</w:t>
      </w:r>
      <w:r w:rsidRPr="000F27EA">
        <w:rPr>
          <w:sz w:val="24"/>
          <w:lang w:bidi="ru-RU"/>
        </w:rPr>
        <w:t xml:space="preserve">, </w:t>
      </w:r>
      <w:r w:rsidRPr="000F27EA">
        <w:rPr>
          <w:sz w:val="24"/>
        </w:rPr>
        <w:t xml:space="preserve">мировой судья приходит к выводу о доказанности вины </w:t>
      </w:r>
      <w:r w:rsidRPr="000F27EA" w:rsidR="00453BDB">
        <w:rPr>
          <w:sz w:val="24"/>
        </w:rPr>
        <w:t>Рюмина С.А.</w:t>
      </w:r>
      <w:r w:rsidRPr="000F27EA">
        <w:rPr>
          <w:sz w:val="24"/>
        </w:rPr>
        <w:t xml:space="preserve"> в совершении инкриминируемого деяния, в связи с чем, доводы о несогласии с правонарушением расцениваются мировым судьей как несостоятельные</w:t>
      </w:r>
      <w:r w:rsidRPr="000F27EA">
        <w:rPr>
          <w:sz w:val="24"/>
        </w:rPr>
        <w:t>.</w:t>
      </w:r>
    </w:p>
    <w:p w:rsidR="00D56E53" w:rsidRPr="000F27EA" w:rsidP="00D56E53">
      <w:pPr>
        <w:widowControl w:val="0"/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 xml:space="preserve">Не признание </w:t>
      </w:r>
      <w:r w:rsidRPr="000F27EA" w:rsidR="00D34B6F">
        <w:rPr>
          <w:sz w:val="24"/>
        </w:rPr>
        <w:t>Рюмин</w:t>
      </w:r>
      <w:r w:rsidRPr="000F27EA" w:rsidR="00453BDB">
        <w:rPr>
          <w:sz w:val="24"/>
        </w:rPr>
        <w:t xml:space="preserve">ым С.А. </w:t>
      </w:r>
      <w:r w:rsidRPr="000F27EA">
        <w:rPr>
          <w:sz w:val="24"/>
        </w:rPr>
        <w:t>своей вины, мировой судья оценивает, как способ самозащиты и желание избежать административной ответственности за содеянное.</w:t>
      </w:r>
    </w:p>
    <w:p w:rsidR="00D56E53" w:rsidRPr="000F27EA" w:rsidP="00D56E53">
      <w:pPr>
        <w:ind w:firstLine="709"/>
        <w:jc w:val="both"/>
        <w:rPr>
          <w:sz w:val="24"/>
          <w:shd w:val="clear" w:color="auto" w:fill="FFFFFF"/>
        </w:rPr>
      </w:pPr>
      <w:r w:rsidRPr="000F27EA">
        <w:rPr>
          <w:sz w:val="24"/>
          <w:shd w:val="clear" w:color="auto" w:fill="FFFFFF"/>
        </w:rPr>
        <w:t xml:space="preserve">Характер повреждений, имеющихся у </w:t>
      </w:r>
      <w:r w:rsidRPr="000F27EA" w:rsidR="000F27EA">
        <w:rPr>
          <w:sz w:val="24"/>
          <w:shd w:val="clear" w:color="auto" w:fill="FFFFFF"/>
        </w:rPr>
        <w:t>С.</w:t>
      </w:r>
      <w:r w:rsidRPr="000F27EA" w:rsidR="00D34B6F">
        <w:rPr>
          <w:sz w:val="24"/>
          <w:shd w:val="clear" w:color="auto" w:fill="FFFFFF"/>
        </w:rPr>
        <w:t xml:space="preserve"> в виде </w:t>
      </w:r>
      <w:r w:rsidRPr="000F27EA" w:rsidR="00D34B6F">
        <w:rPr>
          <w:sz w:val="24"/>
        </w:rPr>
        <w:t>кровоподтеков затылочной области</w:t>
      </w:r>
      <w:r w:rsidRPr="000F27EA">
        <w:rPr>
          <w:sz w:val="24"/>
          <w:shd w:val="clear" w:color="auto" w:fill="FFFFFF"/>
        </w:rPr>
        <w:t xml:space="preserve">, отраженные в </w:t>
      </w:r>
      <w:r w:rsidRPr="000F27EA">
        <w:rPr>
          <w:sz w:val="24"/>
          <w:shd w:val="clear" w:color="auto" w:fill="FFFFFF"/>
        </w:rPr>
        <w:t>протоколе об административном правонарушении, их локализация, механизм образования были изложены в заключениях эксперта.</w:t>
      </w:r>
    </w:p>
    <w:p w:rsidR="00EE6E98" w:rsidRPr="000F27EA" w:rsidP="00D56E53">
      <w:pPr>
        <w:ind w:firstLine="709"/>
        <w:jc w:val="both"/>
        <w:rPr>
          <w:sz w:val="24"/>
        </w:rPr>
      </w:pPr>
      <w:r w:rsidRPr="000F27EA">
        <w:rPr>
          <w:sz w:val="24"/>
        </w:rPr>
        <w:t xml:space="preserve">Повреждения, указанные в заключении эксперта №565 в виде </w:t>
      </w:r>
      <w:r w:rsidRPr="000F27EA" w:rsidR="00453BDB">
        <w:rPr>
          <w:sz w:val="24"/>
        </w:rPr>
        <w:t>кровоподтеки верхней и нижней губы, ссадины левой височной области, левой подглазничной области, слизистой оболочки верхней и нижней губы</w:t>
      </w:r>
      <w:r w:rsidRPr="000F27EA">
        <w:rPr>
          <w:sz w:val="24"/>
        </w:rPr>
        <w:t>, как установлено при рассмотрении дела об административном правонарушении образовались в результате нанесения Рюмин</w:t>
      </w:r>
      <w:r w:rsidRPr="000F27EA" w:rsidR="00453BDB">
        <w:rPr>
          <w:sz w:val="24"/>
        </w:rPr>
        <w:t xml:space="preserve">ым С.А. ударов </w:t>
      </w:r>
      <w:r w:rsidRPr="000F27EA" w:rsidR="000F27EA">
        <w:rPr>
          <w:sz w:val="24"/>
        </w:rPr>
        <w:t>С.</w:t>
      </w:r>
      <w:r w:rsidRPr="000F27EA" w:rsidR="00453BDB">
        <w:rPr>
          <w:sz w:val="24"/>
        </w:rPr>
        <w:t>, сам</w:t>
      </w:r>
      <w:r w:rsidRPr="000F27EA">
        <w:rPr>
          <w:sz w:val="24"/>
        </w:rPr>
        <w:t xml:space="preserve"> Рюм</w:t>
      </w:r>
      <w:r w:rsidRPr="000F27EA" w:rsidR="00453BDB">
        <w:rPr>
          <w:sz w:val="24"/>
        </w:rPr>
        <w:t xml:space="preserve">ин С.А. также не отрицал, что он отмахивался от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. </w:t>
      </w:r>
      <w:r w:rsidRPr="000F27EA" w:rsidR="00453BDB">
        <w:rPr>
          <w:sz w:val="24"/>
        </w:rPr>
        <w:t xml:space="preserve"> </w:t>
      </w:r>
    </w:p>
    <w:p w:rsidR="00EE6E98" w:rsidRPr="000F27EA" w:rsidP="00D56E53">
      <w:pPr>
        <w:ind w:firstLine="709"/>
        <w:jc w:val="both"/>
        <w:rPr>
          <w:sz w:val="24"/>
        </w:rPr>
      </w:pPr>
      <w:r w:rsidRPr="000F27EA">
        <w:rPr>
          <w:sz w:val="24"/>
        </w:rPr>
        <w:t xml:space="preserve">Иные повреждения, зафиксированные у </w:t>
      </w:r>
      <w:r w:rsidRPr="000F27EA" w:rsidR="000F27EA">
        <w:rPr>
          <w:sz w:val="24"/>
        </w:rPr>
        <w:t>С.</w:t>
      </w:r>
      <w:r w:rsidRPr="000F27EA">
        <w:rPr>
          <w:sz w:val="24"/>
        </w:rPr>
        <w:t xml:space="preserve"> и отраженные в заключении эксперта №565, </w:t>
      </w:r>
      <w:r w:rsidRPr="000F27EA" w:rsidR="00453BDB">
        <w:rPr>
          <w:sz w:val="24"/>
        </w:rPr>
        <w:t>а именно: кровоподтеки правой кисти, правой стопы, левой голени, не нашли подтверждения, что они образовались именно от действий Рюмина С.А., поскольку сам потерпевший не смог пояснить, как и от чьих действий они образовались</w:t>
      </w:r>
      <w:r w:rsidRPr="000F27EA">
        <w:rPr>
          <w:sz w:val="24"/>
        </w:rPr>
        <w:t>.</w:t>
      </w:r>
    </w:p>
    <w:p w:rsidR="00D56E53" w:rsidRPr="000F27EA" w:rsidP="00D56E5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F27EA">
        <w:t>Оснований сомневаться в достоверности сведений, изложенных в заключении эксперта, не имеется. Данные доказательства получены в рамках установленной законом процедуры, в целя</w:t>
      </w:r>
      <w:r w:rsidRPr="000F27EA">
        <w:t>х выявления и оценки степени тяжести вреда, п</w:t>
      </w:r>
      <w:r w:rsidRPr="000F27EA" w:rsidR="00EE6E98">
        <w:t>ричиненного здоровью потерпевшего</w:t>
      </w:r>
      <w:r w:rsidRPr="000F27EA">
        <w:t xml:space="preserve"> вследствие противоправных действии виновного лица.</w:t>
      </w:r>
    </w:p>
    <w:p w:rsidR="00D56E53" w:rsidRPr="000F27EA" w:rsidP="00D56E53">
      <w:pPr>
        <w:ind w:firstLine="709"/>
        <w:jc w:val="both"/>
        <w:rPr>
          <w:sz w:val="24"/>
          <w:shd w:val="clear" w:color="auto" w:fill="FFFFFF"/>
        </w:rPr>
      </w:pPr>
      <w:r w:rsidRPr="000F27EA">
        <w:rPr>
          <w:sz w:val="24"/>
          <w:shd w:val="clear" w:color="auto" w:fill="FFFFFF"/>
        </w:rPr>
        <w:t xml:space="preserve">Наличие у потерпевшего </w:t>
      </w:r>
      <w:r w:rsidRPr="000F27EA" w:rsidR="000F27EA">
        <w:rPr>
          <w:sz w:val="24"/>
          <w:shd w:val="clear" w:color="auto" w:fill="FFFFFF"/>
        </w:rPr>
        <w:t>С.</w:t>
      </w:r>
      <w:r w:rsidRPr="000F27EA">
        <w:rPr>
          <w:sz w:val="24"/>
          <w:shd w:val="clear" w:color="auto" w:fill="FFFFFF"/>
        </w:rPr>
        <w:t xml:space="preserve"> телесных повреждений, их характер, внешние свойства, локализация, а также причины образов</w:t>
      </w:r>
      <w:r w:rsidRPr="000F27EA">
        <w:rPr>
          <w:sz w:val="24"/>
          <w:shd w:val="clear" w:color="auto" w:fill="FFFFFF"/>
        </w:rPr>
        <w:t xml:space="preserve">ания, также подтверждаются показаниями потерпевшего, свидетеля </w:t>
      </w:r>
      <w:r w:rsidRPr="000F27EA" w:rsidR="00EE6E98">
        <w:rPr>
          <w:sz w:val="24"/>
          <w:shd w:val="clear" w:color="auto" w:fill="FFFFFF"/>
        </w:rPr>
        <w:t>Салаховой Э.М.</w:t>
      </w:r>
      <w:r w:rsidRPr="000F27EA">
        <w:rPr>
          <w:sz w:val="24"/>
          <w:shd w:val="clear" w:color="auto" w:fill="FFFFFF"/>
        </w:rPr>
        <w:t xml:space="preserve"> </w:t>
      </w:r>
    </w:p>
    <w:p w:rsidR="00D56E53" w:rsidRPr="000F27EA" w:rsidP="00D56E53">
      <w:pPr>
        <w:ind w:firstLine="709"/>
        <w:jc w:val="both"/>
        <w:rPr>
          <w:sz w:val="24"/>
          <w:lang w:eastAsia="en-US"/>
        </w:rPr>
      </w:pPr>
      <w:r w:rsidRPr="000F27EA">
        <w:rPr>
          <w:sz w:val="24"/>
          <w:shd w:val="clear" w:color="auto" w:fill="FFFFFF"/>
        </w:rPr>
        <w:t>Сведения о возможности получения потерпевшим указанных телесных повреждений при иных обстоятельствах, в материалах дела отсутствуют.</w:t>
      </w:r>
    </w:p>
    <w:p w:rsidR="00D56E53" w:rsidRPr="000F27EA" w:rsidP="00D56E53">
      <w:pPr>
        <w:ind w:firstLine="426"/>
        <w:jc w:val="both"/>
        <w:rPr>
          <w:sz w:val="24"/>
        </w:rPr>
      </w:pPr>
      <w:r w:rsidRPr="000F27EA">
        <w:rPr>
          <w:sz w:val="24"/>
        </w:rPr>
        <w:t xml:space="preserve">Согласно ст.6.1.1 КоАП РФ </w:t>
      </w:r>
      <w:r w:rsidRPr="000F27EA">
        <w:rPr>
          <w:sz w:val="24"/>
        </w:rPr>
        <w:t>ответственность на</w:t>
      </w:r>
      <w:r w:rsidRPr="000F27EA">
        <w:rPr>
          <w:sz w:val="24"/>
        </w:rPr>
        <w:t xml:space="preserve">ступает за </w:t>
      </w:r>
      <w:r w:rsidRPr="000F27EA">
        <w:rPr>
          <w:sz w:val="24"/>
          <w:shd w:val="clear" w:color="auto" w:fill="FFFFFF"/>
        </w:rPr>
        <w:t xml:space="preserve">совершение иных насильственных действий, причинивших физическую боль, но не повлекших последствий, </w:t>
      </w:r>
      <w:r w:rsidRPr="000F27EA">
        <w:rPr>
          <w:sz w:val="24"/>
          <w:shd w:val="clear" w:color="auto" w:fill="FFFFFF"/>
        </w:rPr>
        <w:t>указанных в </w:t>
      </w:r>
      <w:hyperlink r:id="rId6" w:anchor="/document/10108000/entry/115" w:history="1">
        <w:r w:rsidRPr="000F27EA">
          <w:rPr>
            <w:rStyle w:val="Hyperlink"/>
            <w:color w:val="auto"/>
            <w:sz w:val="24"/>
            <w:u w:val="none"/>
            <w:shd w:val="clear" w:color="auto" w:fill="FFFFFF"/>
          </w:rPr>
          <w:t>статье 115</w:t>
        </w:r>
      </w:hyperlink>
      <w:r w:rsidRPr="000F27EA">
        <w:rPr>
          <w:sz w:val="24"/>
          <w:shd w:val="clear" w:color="auto" w:fill="FFFFFF"/>
        </w:rPr>
        <w:t xml:space="preserve"> Уголовного кодекса Российской Федерации, </w:t>
      </w:r>
      <w:r w:rsidRPr="000F27EA">
        <w:rPr>
          <w:sz w:val="24"/>
          <w:shd w:val="clear" w:color="auto" w:fill="FFFFFF"/>
        </w:rPr>
        <w:t>если эти действия не содержат </w:t>
      </w:r>
      <w:hyperlink r:id="rId6" w:anchor="/document/10108000/entry/11610" w:history="1">
        <w:r w:rsidRPr="000F27EA">
          <w:rPr>
            <w:rStyle w:val="Hyperlink"/>
            <w:color w:val="auto"/>
            <w:sz w:val="24"/>
            <w:u w:val="none"/>
            <w:shd w:val="clear" w:color="auto" w:fill="FFFFFF"/>
          </w:rPr>
          <w:t>уголовно наказуемого деяния</w:t>
        </w:r>
      </w:hyperlink>
      <w:r w:rsidRPr="000F27EA">
        <w:rPr>
          <w:sz w:val="24"/>
          <w:shd w:val="clear" w:color="auto" w:fill="FFFFFF"/>
        </w:rPr>
        <w:t>,</w:t>
      </w:r>
    </w:p>
    <w:p w:rsidR="00D56E53" w:rsidRPr="000F27EA" w:rsidP="00D56E53">
      <w:pPr>
        <w:pStyle w:val="s1"/>
        <w:shd w:val="clear" w:color="auto" w:fill="FFFFFF"/>
        <w:spacing w:before="0" w:beforeAutospacing="0" w:after="0" w:afterAutospacing="0"/>
        <w:ind w:firstLine="426"/>
        <w:jc w:val="both"/>
      </w:pPr>
      <w:r w:rsidRPr="000F27EA">
        <w:t>Обязательным признаком объективной стороны состава указанного административного правонарушения является наступлен</w:t>
      </w:r>
      <w:r w:rsidRPr="000F27EA">
        <w:t>ие последствий в виде физической боли.</w:t>
      </w:r>
    </w:p>
    <w:p w:rsidR="00EE6E98" w:rsidRPr="000F27EA" w:rsidP="00D56E53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0F27EA">
        <w:t>Как пояснил</w:t>
      </w:r>
      <w:r w:rsidRPr="000F27EA">
        <w:t xml:space="preserve"> </w:t>
      </w:r>
      <w:r w:rsidRPr="000F27EA" w:rsidR="000F27EA">
        <w:t>С.</w:t>
      </w:r>
      <w:r w:rsidRPr="000F27EA">
        <w:t xml:space="preserve"> </w:t>
      </w:r>
      <w:r w:rsidRPr="000F27EA">
        <w:t xml:space="preserve">от действий </w:t>
      </w:r>
      <w:r w:rsidRPr="000F27EA">
        <w:t>Рюмин</w:t>
      </w:r>
      <w:r w:rsidRPr="000F27EA" w:rsidR="00453BDB">
        <w:t>а С.А</w:t>
      </w:r>
      <w:r w:rsidRPr="000F27EA">
        <w:t>.</w:t>
      </w:r>
      <w:r w:rsidRPr="000F27EA">
        <w:t xml:space="preserve"> </w:t>
      </w:r>
      <w:r w:rsidRPr="000F27EA">
        <w:t>он испытал</w:t>
      </w:r>
      <w:r w:rsidRPr="000F27EA">
        <w:t xml:space="preserve"> физическую боль. </w:t>
      </w:r>
    </w:p>
    <w:p w:rsidR="008813E8" w:rsidRPr="000F27EA" w:rsidP="000F27EA">
      <w:pPr>
        <w:widowControl w:val="0"/>
        <w:tabs>
          <w:tab w:val="left" w:pos="9072"/>
        </w:tabs>
        <w:ind w:firstLine="567"/>
        <w:jc w:val="both"/>
        <w:rPr>
          <w:sz w:val="24"/>
          <w:lang w:bidi="ru-RU"/>
        </w:rPr>
      </w:pPr>
      <w:r w:rsidRPr="000F27EA">
        <w:rPr>
          <w:sz w:val="24"/>
          <w:lang w:bidi="ru-RU"/>
        </w:rPr>
        <w:t>При рассмотрении дела об административном правонарушении, установлено, что причиной конфликта послужили личные неприязненные отношения, воз</w:t>
      </w:r>
      <w:r w:rsidRPr="000F27EA">
        <w:rPr>
          <w:sz w:val="24"/>
          <w:lang w:bidi="ru-RU"/>
        </w:rPr>
        <w:t>никшие между Рюмин</w:t>
      </w:r>
      <w:r w:rsidRPr="000F27EA" w:rsidR="00E414C5">
        <w:rPr>
          <w:sz w:val="24"/>
          <w:lang w:bidi="ru-RU"/>
        </w:rPr>
        <w:t>ым С.А</w:t>
      </w:r>
      <w:r w:rsidRPr="000F27EA">
        <w:rPr>
          <w:sz w:val="24"/>
          <w:lang w:bidi="ru-RU"/>
        </w:rPr>
        <w:t xml:space="preserve">. и </w:t>
      </w:r>
      <w:r w:rsidRPr="000F27EA" w:rsidR="000F27EA">
        <w:rPr>
          <w:sz w:val="24"/>
          <w:lang w:bidi="ru-RU"/>
        </w:rPr>
        <w:t>С.</w:t>
      </w:r>
    </w:p>
    <w:p w:rsidR="008813E8" w:rsidRPr="000F27EA" w:rsidP="008813E8">
      <w:pPr>
        <w:widowControl w:val="0"/>
        <w:tabs>
          <w:tab w:val="left" w:pos="9072"/>
        </w:tabs>
        <w:ind w:firstLine="567"/>
        <w:jc w:val="both"/>
        <w:rPr>
          <w:sz w:val="24"/>
          <w:lang w:bidi="ru-RU"/>
        </w:rPr>
      </w:pPr>
      <w:r w:rsidRPr="000F27EA">
        <w:rPr>
          <w:sz w:val="24"/>
          <w:lang w:bidi="ru-RU"/>
        </w:rPr>
        <w:t>В качестве обстоятельства, исключающего противоправность деяния, </w:t>
      </w:r>
      <w:hyperlink r:id="rId7" w:anchor="/document/12125267/entry/27" w:history="1">
        <w:r w:rsidRPr="000F27EA">
          <w:rPr>
            <w:rStyle w:val="Hyperlink"/>
            <w:color w:val="auto"/>
            <w:sz w:val="24"/>
            <w:u w:val="none"/>
            <w:lang w:bidi="ru-RU"/>
          </w:rPr>
          <w:t>статья 2.7</w:t>
        </w:r>
      </w:hyperlink>
      <w:r w:rsidRPr="000F27EA">
        <w:rPr>
          <w:sz w:val="24"/>
          <w:lang w:bidi="ru-RU"/>
        </w:rPr>
        <w:t xml:space="preserve"> Кодекса Российской Федерации об административных </w:t>
      </w:r>
      <w:r w:rsidRPr="000F27EA">
        <w:rPr>
          <w:sz w:val="24"/>
          <w:lang w:bidi="ru-RU"/>
        </w:rPr>
        <w:t>правонарушениях называет крайнюю необходимость, состоящую в причинении лицом вреда охраняемым законом интересам для устранения опасности, непосредственно угрожающей личности и правам данного лица или других лиц, а также охраняемым законом интересам обществ</w:t>
      </w:r>
      <w:r w:rsidRPr="000F27EA">
        <w:rPr>
          <w:sz w:val="24"/>
          <w:lang w:bidi="ru-RU"/>
        </w:rPr>
        <w:t>а или государства, если эта опасность не могла быть устранена иными средствами и если причиненный вред является менее значительным, чем предотвращенный вред.</w:t>
      </w:r>
    </w:p>
    <w:p w:rsidR="008813E8" w:rsidRPr="000F27EA" w:rsidP="008813E8">
      <w:pPr>
        <w:widowControl w:val="0"/>
        <w:tabs>
          <w:tab w:val="left" w:pos="9072"/>
        </w:tabs>
        <w:ind w:firstLine="567"/>
        <w:jc w:val="both"/>
        <w:rPr>
          <w:sz w:val="24"/>
          <w:lang w:bidi="ru-RU"/>
        </w:rPr>
      </w:pPr>
      <w:r w:rsidRPr="000F27EA">
        <w:rPr>
          <w:sz w:val="24"/>
          <w:lang w:bidi="ru-RU"/>
        </w:rPr>
        <w:t>При рассмотрении дела об административном правонарушении, установлено, что причиной конфликта посл</w:t>
      </w:r>
      <w:r w:rsidRPr="000F27EA">
        <w:rPr>
          <w:sz w:val="24"/>
          <w:lang w:bidi="ru-RU"/>
        </w:rPr>
        <w:t xml:space="preserve">ужили личные неприязненные отношения, возникшие между Рюминым С.А. и </w:t>
      </w:r>
      <w:r w:rsidRPr="000F27EA" w:rsidR="000F27EA">
        <w:rPr>
          <w:sz w:val="24"/>
          <w:lang w:bidi="ru-RU"/>
        </w:rPr>
        <w:t>С.</w:t>
      </w:r>
    </w:p>
    <w:p w:rsidR="008813E8" w:rsidRPr="000F27EA" w:rsidP="008813E8">
      <w:pPr>
        <w:widowControl w:val="0"/>
        <w:tabs>
          <w:tab w:val="left" w:pos="9072"/>
        </w:tabs>
        <w:ind w:firstLine="567"/>
        <w:jc w:val="both"/>
        <w:rPr>
          <w:sz w:val="24"/>
          <w:lang w:bidi="ru-RU"/>
        </w:rPr>
      </w:pPr>
      <w:r w:rsidRPr="000F27EA">
        <w:rPr>
          <w:sz w:val="24"/>
          <w:lang w:bidi="ru-RU"/>
        </w:rPr>
        <w:t xml:space="preserve">Объективных данных, подтверждающих нахождение </w:t>
      </w:r>
      <w:r w:rsidRPr="000F27EA">
        <w:rPr>
          <w:sz w:val="24"/>
          <w:lang w:bidi="ru-RU"/>
        </w:rPr>
        <w:t>Рюмина С.А.</w:t>
      </w:r>
      <w:r w:rsidRPr="000F27EA">
        <w:rPr>
          <w:sz w:val="24"/>
          <w:lang w:bidi="ru-RU"/>
        </w:rPr>
        <w:t xml:space="preserve"> в состоянии крайней необходимости, наличие опасности, угрожающей личности и правам </w:t>
      </w:r>
      <w:r w:rsidRPr="000F27EA">
        <w:rPr>
          <w:sz w:val="24"/>
          <w:lang w:bidi="ru-RU"/>
        </w:rPr>
        <w:t>Рюмина С.А.</w:t>
      </w:r>
      <w:r w:rsidRPr="000F27EA">
        <w:rPr>
          <w:sz w:val="24"/>
          <w:lang w:bidi="ru-RU"/>
        </w:rPr>
        <w:t>, не имеется</w:t>
      </w:r>
      <w:r w:rsidRPr="000F27EA">
        <w:rPr>
          <w:sz w:val="24"/>
          <w:lang w:bidi="ru-RU"/>
        </w:rPr>
        <w:t>, поскол</w:t>
      </w:r>
      <w:r w:rsidRPr="000F27EA">
        <w:rPr>
          <w:sz w:val="24"/>
          <w:lang w:bidi="ru-RU"/>
        </w:rPr>
        <w:t xml:space="preserve">ьку как из пояснений Рюмина С.А., Салахова Р.А., Салаховой Э.М., </w:t>
      </w:r>
      <w:r w:rsidRPr="000F27EA" w:rsidR="000F27EA">
        <w:rPr>
          <w:sz w:val="24"/>
          <w:lang w:bidi="ru-RU"/>
        </w:rPr>
        <w:t>С.</w:t>
      </w:r>
      <w:r w:rsidRPr="000F27EA">
        <w:rPr>
          <w:sz w:val="24"/>
          <w:lang w:bidi="ru-RU"/>
        </w:rPr>
        <w:t xml:space="preserve"> держал Рюмина С.А, однако не имеется данных объективно подтверждающий, что </w:t>
      </w:r>
      <w:r w:rsidRPr="000F27EA" w:rsidR="000F27EA">
        <w:rPr>
          <w:sz w:val="24"/>
          <w:lang w:bidi="ru-RU"/>
        </w:rPr>
        <w:t>С.</w:t>
      </w:r>
      <w:r w:rsidRPr="000F27EA">
        <w:rPr>
          <w:sz w:val="24"/>
          <w:lang w:bidi="ru-RU"/>
        </w:rPr>
        <w:t xml:space="preserve"> в этот момент наносил Рюмину С.А. удары</w:t>
      </w:r>
      <w:r w:rsidRPr="000F27EA">
        <w:rPr>
          <w:sz w:val="24"/>
          <w:lang w:bidi="ru-RU"/>
        </w:rPr>
        <w:t xml:space="preserve">. </w:t>
      </w:r>
    </w:p>
    <w:p w:rsidR="00D56E53" w:rsidRPr="000F27EA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>Факт совершения административного правонарушения</w:t>
      </w:r>
      <w:r w:rsidRPr="000F27EA">
        <w:rPr>
          <w:sz w:val="24"/>
        </w:rPr>
        <w:t xml:space="preserve"> и виновность </w:t>
      </w:r>
      <w:r w:rsidRPr="000F27EA" w:rsidR="00E414C5">
        <w:rPr>
          <w:sz w:val="24"/>
          <w:lang w:bidi="ru-RU"/>
        </w:rPr>
        <w:t>Рюмина С.А.</w:t>
      </w:r>
      <w:r w:rsidRPr="000F27EA">
        <w:rPr>
          <w:sz w:val="24"/>
          <w:lang w:bidi="ru-RU"/>
        </w:rPr>
        <w:t xml:space="preserve"> </w:t>
      </w:r>
      <w:r w:rsidRPr="000F27EA">
        <w:rPr>
          <w:sz w:val="24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при рассмотрении дела доказательствами. Каких-либо противоре</w:t>
      </w:r>
      <w:r w:rsidRPr="000F27EA">
        <w:rPr>
          <w:sz w:val="24"/>
        </w:rPr>
        <w:t>чий и сомнений в их достоверности, мировым судьей не установлено.</w:t>
      </w:r>
    </w:p>
    <w:p w:rsidR="00D56E53" w:rsidRPr="000F27EA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0F27EA" w:rsidR="00E414C5">
        <w:rPr>
          <w:sz w:val="24"/>
        </w:rPr>
        <w:t>Рюмина С.А.</w:t>
      </w:r>
      <w:r w:rsidRPr="000F27EA">
        <w:rPr>
          <w:sz w:val="24"/>
          <w:lang w:bidi="ru-RU"/>
        </w:rPr>
        <w:t xml:space="preserve"> </w:t>
      </w:r>
      <w:r w:rsidRPr="000F27EA">
        <w:rPr>
          <w:sz w:val="24"/>
        </w:rPr>
        <w:t>в совершении административного правонарушения.</w:t>
      </w:r>
    </w:p>
    <w:p w:rsidR="00D56E53" w:rsidRPr="000F27EA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sz w:val="24"/>
        </w:rPr>
        <w:t xml:space="preserve">Мировой судья квалифицирует действия </w:t>
      </w:r>
      <w:r w:rsidRPr="000F27EA" w:rsidR="00E414C5">
        <w:rPr>
          <w:sz w:val="24"/>
        </w:rPr>
        <w:t>Рюмина С.А.</w:t>
      </w:r>
      <w:r w:rsidRPr="000F27EA">
        <w:rPr>
          <w:sz w:val="24"/>
          <w:lang w:bidi="ru-RU"/>
        </w:rPr>
        <w:t xml:space="preserve"> </w:t>
      </w:r>
      <w:r w:rsidRPr="000F27EA">
        <w:rPr>
          <w:sz w:val="24"/>
        </w:rPr>
        <w:t>по ст. 6.1.1 Кодекса Российской Федерации об административных правонарушениях, как совершение иных насильственных действий, причинивших физическую боль</w:t>
      </w:r>
      <w:r w:rsidRPr="000F27EA">
        <w:rPr>
          <w:sz w:val="24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D56E53" w:rsidRPr="000F27EA" w:rsidP="00D56E53">
      <w:pPr>
        <w:tabs>
          <w:tab w:val="left" w:pos="9072"/>
        </w:tabs>
        <w:ind w:firstLine="567"/>
        <w:jc w:val="both"/>
        <w:rPr>
          <w:sz w:val="24"/>
        </w:rPr>
      </w:pPr>
      <w:r w:rsidRPr="000F27EA">
        <w:rPr>
          <w:rFonts w:eastAsia="Courier New"/>
          <w:sz w:val="24"/>
          <w:lang w:bidi="ru-RU"/>
        </w:rPr>
        <w:t>При назначении наказания мировой судья учитывает характер совершенного административного правонарушени</w:t>
      </w:r>
      <w:r w:rsidRPr="000F27EA">
        <w:rPr>
          <w:rFonts w:eastAsia="Courier New"/>
          <w:sz w:val="24"/>
          <w:lang w:bidi="ru-RU"/>
        </w:rPr>
        <w:t xml:space="preserve">я, личность </w:t>
      </w:r>
      <w:r w:rsidRPr="000F27EA" w:rsidR="00E414C5">
        <w:rPr>
          <w:rFonts w:eastAsia="Courier New"/>
          <w:sz w:val="24"/>
          <w:lang w:bidi="ru-RU"/>
        </w:rPr>
        <w:t>Рюмина С.А.</w:t>
      </w:r>
      <w:r w:rsidRPr="000F27EA">
        <w:rPr>
          <w:rFonts w:eastAsia="Courier New"/>
          <w:sz w:val="24"/>
          <w:lang w:bidi="ru-RU"/>
        </w:rPr>
        <w:t>,</w:t>
      </w:r>
      <w:r w:rsidRPr="000F27EA">
        <w:rPr>
          <w:rFonts w:eastAsia="Courier New"/>
          <w:sz w:val="24"/>
          <w:lang w:bidi="ru-RU"/>
        </w:rPr>
        <w:t xml:space="preserve"> </w:t>
      </w:r>
      <w:r w:rsidRPr="000F27EA" w:rsidR="00E414C5">
        <w:rPr>
          <w:rFonts w:eastAsia="Courier New"/>
          <w:sz w:val="24"/>
          <w:lang w:bidi="ru-RU"/>
        </w:rPr>
        <w:t>его</w:t>
      </w:r>
      <w:r w:rsidRPr="000F27EA">
        <w:rPr>
          <w:rFonts w:eastAsia="Courier New"/>
          <w:sz w:val="24"/>
          <w:lang w:bidi="ru-RU"/>
        </w:rPr>
        <w:t xml:space="preserve"> имущественное положение.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Обстоятельств, смягчающих, отягчающих административную ответственность в соответствии со ст. 4.2, 4.3 Кодекса Российской Федерации об административных правонарушениях, мировой судья не усматривает.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С </w:t>
      </w:r>
      <w:r w:rsidRPr="000F27EA">
        <w:rPr>
          <w:rFonts w:ascii="Times New Roman" w:hAnsi="Times New Roman" w:cs="Times New Roman"/>
          <w:color w:val="auto"/>
        </w:rPr>
        <w:t>учетом личности виновного, который</w:t>
      </w:r>
      <w:r w:rsidRPr="000F27EA">
        <w:rPr>
          <w:rFonts w:ascii="Times New Roman" w:hAnsi="Times New Roman" w:cs="Times New Roman"/>
          <w:color w:val="auto"/>
        </w:rPr>
        <w:t xml:space="preserve"> впервые привлекается к административной ответственности, характера содеянного, суд считает возможным назначить наказание в виде административного штрафа</w:t>
      </w:r>
      <w:r w:rsidRPr="000F27EA" w:rsidR="00EE6E98">
        <w:rPr>
          <w:rFonts w:ascii="Times New Roman" w:hAnsi="Times New Roman" w:cs="Times New Roman"/>
          <w:color w:val="auto"/>
        </w:rPr>
        <w:t xml:space="preserve"> в минимальном размере</w:t>
      </w:r>
      <w:r w:rsidRPr="000F27EA">
        <w:rPr>
          <w:rFonts w:ascii="Times New Roman" w:hAnsi="Times New Roman" w:cs="Times New Roman"/>
          <w:color w:val="auto"/>
        </w:rPr>
        <w:t xml:space="preserve">. 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Учитывая изложенное, руководствуясь ст. 29.1</w:t>
      </w:r>
      <w:r w:rsidRPr="000F27EA">
        <w:rPr>
          <w:rFonts w:ascii="Times New Roman" w:hAnsi="Times New Roman" w:cs="Times New Roman"/>
          <w:color w:val="auto"/>
        </w:rPr>
        <w:t>0, 30.1 Кодекса Российской Федерации об административных правонарушениях, суд</w:t>
      </w:r>
    </w:p>
    <w:p w:rsidR="00D56E53" w:rsidRPr="000F27EA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56E53" w:rsidRPr="000F27EA" w:rsidP="00D56E53">
      <w:pPr>
        <w:pStyle w:val="NoSpacing"/>
        <w:jc w:val="center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ПОСТАНОВИЛ:</w:t>
      </w:r>
    </w:p>
    <w:p w:rsidR="00D56E53" w:rsidRPr="000F27EA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признать </w:t>
      </w:r>
      <w:r w:rsidRPr="000F27EA" w:rsidR="00E414C5">
        <w:rPr>
          <w:rFonts w:ascii="Times New Roman" w:hAnsi="Times New Roman" w:cs="Times New Roman"/>
          <w:color w:val="auto"/>
        </w:rPr>
        <w:t>Рюмина С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 w:rsidR="00E414C5">
        <w:rPr>
          <w:rFonts w:ascii="Times New Roman" w:hAnsi="Times New Roman" w:cs="Times New Roman"/>
          <w:color w:val="auto"/>
        </w:rPr>
        <w:t xml:space="preserve"> А</w:t>
      </w:r>
      <w:r w:rsidRPr="000F27EA" w:rsidR="000F27EA">
        <w:rPr>
          <w:rFonts w:ascii="Times New Roman" w:hAnsi="Times New Roman" w:cs="Times New Roman"/>
          <w:color w:val="auto"/>
        </w:rPr>
        <w:t>.</w:t>
      </w:r>
      <w:r w:rsidRPr="000F27EA" w:rsidR="00E414C5">
        <w:rPr>
          <w:rFonts w:ascii="Times New Roman" w:hAnsi="Times New Roman" w:cs="Times New Roman"/>
          <w:color w:val="auto"/>
        </w:rPr>
        <w:t xml:space="preserve"> виновным</w:t>
      </w:r>
      <w:r w:rsidRPr="000F27EA">
        <w:rPr>
          <w:rFonts w:ascii="Times New Roman" w:hAnsi="Times New Roman" w:cs="Times New Roman"/>
          <w:color w:val="auto"/>
        </w:rPr>
        <w:t xml:space="preserve"> в совершении административного правонарушения, предусмотренного ст. 6.1.1 Кодекса РФ об административных правонарушения</w:t>
      </w:r>
      <w:r w:rsidRPr="000F27EA">
        <w:rPr>
          <w:rFonts w:ascii="Times New Roman" w:hAnsi="Times New Roman" w:cs="Times New Roman"/>
          <w:color w:val="auto"/>
        </w:rPr>
        <w:t>х и подвергнуть административному наказанию в виде административного штрафа в размере 5 000 (пять тысяч) рублей.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Штраф должен быть уплачен не позднее шестидесяти дней со дня вступления постановления в законную силу: получатель УФК по ХМАО-Югре (Департамент</w:t>
      </w:r>
      <w:r w:rsidRPr="000F27EA">
        <w:rPr>
          <w:rFonts w:ascii="Times New Roman" w:hAnsi="Times New Roman" w:cs="Times New Roman"/>
          <w:color w:val="auto"/>
        </w:rPr>
        <w:t xml:space="preserve"> административного обеспечения ХМАО-Югры, л/с 04872D08080) Банк РКЦ г. Ханты-Мансийска//УФК по ХИАО, ИНН 8601073664, КПП 860101001, номер счета получателя 03100643000000018700, к/с 40102810245370000007, КБК 72011601063010101140, БИК 007162163, ОКТМО 718740</w:t>
      </w:r>
      <w:r w:rsidRPr="000F27EA">
        <w:rPr>
          <w:rFonts w:ascii="Times New Roman" w:hAnsi="Times New Roman" w:cs="Times New Roman"/>
          <w:color w:val="auto"/>
        </w:rPr>
        <w:t xml:space="preserve">00, </w:t>
      </w:r>
      <w:r w:rsidRPr="000F27EA">
        <w:rPr>
          <w:rFonts w:ascii="Times New Roman" w:hAnsi="Times New Roman" w:cs="Times New Roman"/>
          <w:color w:val="auto"/>
        </w:rPr>
        <w:t>УИН – 0412365400385016162406127.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Копию квитанции об оплате административного штрафа необходимо представить по адресу: Нефтеюганск, мкр-н 1 дом 30, судебный участок № 2 Нефтеюганского судебного района ХМАО.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Разъяснить, что неуплата штрафа в течение шест</w:t>
      </w:r>
      <w:r w:rsidRPr="000F27EA">
        <w:rPr>
          <w:rFonts w:ascii="Times New Roman" w:hAnsi="Times New Roman" w:cs="Times New Roman"/>
          <w:color w:val="auto"/>
        </w:rPr>
        <w:t>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</w:t>
      </w:r>
      <w:r w:rsidRPr="000F27EA">
        <w:rPr>
          <w:rFonts w:ascii="Times New Roman" w:hAnsi="Times New Roman" w:cs="Times New Roman"/>
          <w:color w:val="auto"/>
        </w:rPr>
        <w:t>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56E53" w:rsidRPr="000F27EA" w:rsidP="00D56E53">
      <w:pPr>
        <w:pStyle w:val="NoSpacing"/>
        <w:ind w:firstLine="708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>Постановление может быть обжаловано в Нефтеюганский районный суд Ха</w:t>
      </w:r>
      <w:r w:rsidRPr="000F27EA">
        <w:rPr>
          <w:rFonts w:ascii="Times New Roman" w:hAnsi="Times New Roman" w:cs="Times New Roman"/>
          <w:color w:val="auto"/>
        </w:rPr>
        <w:t xml:space="preserve">нты-Мансийского автономного округа – Югры в течение 10 дней с подачей жалобы через мирового судью.  </w:t>
      </w:r>
    </w:p>
    <w:p w:rsidR="00D56E53" w:rsidRPr="000F27EA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0F27EA">
        <w:rPr>
          <w:rFonts w:ascii="Times New Roman" w:hAnsi="Times New Roman" w:cs="Times New Roman"/>
          <w:color w:val="auto"/>
        </w:rPr>
        <w:t xml:space="preserve"> </w:t>
      </w:r>
    </w:p>
    <w:p w:rsidR="00237FF1" w:rsidRPr="000F27EA" w:rsidP="00D56E53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0F27EA" w:rsidRPr="000F27EA" w:rsidP="000F27EA">
      <w:pPr>
        <w:tabs>
          <w:tab w:val="left" w:pos="540"/>
        </w:tabs>
        <w:jc w:val="both"/>
        <w:rPr>
          <w:sz w:val="24"/>
        </w:rPr>
      </w:pPr>
      <w:r w:rsidRPr="000F27EA">
        <w:rPr>
          <w:sz w:val="24"/>
        </w:rPr>
        <w:t xml:space="preserve">    </w:t>
      </w:r>
      <w:r w:rsidRPr="000F27EA">
        <w:rPr>
          <w:sz w:val="24"/>
        </w:rPr>
        <w:tab/>
        <w:t xml:space="preserve">               </w:t>
      </w:r>
    </w:p>
    <w:p w:rsidR="00D56E53" w:rsidRPr="000F27EA" w:rsidP="00D56E53">
      <w:pPr>
        <w:tabs>
          <w:tab w:val="left" w:pos="540"/>
        </w:tabs>
        <w:jc w:val="both"/>
        <w:rPr>
          <w:sz w:val="24"/>
        </w:rPr>
      </w:pPr>
      <w:r w:rsidRPr="000F27EA">
        <w:rPr>
          <w:sz w:val="24"/>
        </w:rPr>
        <w:t xml:space="preserve">Мировой судья                                                           Е.А. Таскаева </w:t>
      </w:r>
    </w:p>
    <w:p w:rsidR="00D56E53" w:rsidRPr="000F27EA" w:rsidP="00D56E53">
      <w:pPr>
        <w:tabs>
          <w:tab w:val="left" w:pos="540"/>
        </w:tabs>
        <w:jc w:val="both"/>
        <w:rPr>
          <w:sz w:val="24"/>
        </w:rPr>
      </w:pPr>
    </w:p>
    <w:p w:rsidR="00D56E53" w:rsidRPr="000F27EA" w:rsidP="00D56E53">
      <w:pPr>
        <w:tabs>
          <w:tab w:val="left" w:pos="540"/>
        </w:tabs>
        <w:jc w:val="both"/>
        <w:rPr>
          <w:sz w:val="24"/>
        </w:rPr>
      </w:pPr>
    </w:p>
    <w:p w:rsidR="00AB2ACC" w:rsidRPr="000F27EA">
      <w:pPr>
        <w:rPr>
          <w:sz w:val="24"/>
        </w:rPr>
      </w:pPr>
    </w:p>
    <w:sectPr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0058007"/>
      <w:docPartObj>
        <w:docPartGallery w:val="Page Numbers (Bottom of Page)"/>
        <w:docPartUnique/>
      </w:docPartObj>
    </w:sdtPr>
    <w:sdtContent>
      <w:p w:rsidR="008C2C3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7EA">
          <w:rPr>
            <w:noProof/>
          </w:rPr>
          <w:t>10</w:t>
        </w:r>
        <w:r>
          <w:fldChar w:fldCharType="end"/>
        </w:r>
      </w:p>
    </w:sdtContent>
  </w:sdt>
  <w:p w:rsidR="008C2C3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4F"/>
    <w:rsid w:val="000F27EA"/>
    <w:rsid w:val="001227A2"/>
    <w:rsid w:val="00237FF1"/>
    <w:rsid w:val="002B5E8F"/>
    <w:rsid w:val="002E6BBC"/>
    <w:rsid w:val="0035446E"/>
    <w:rsid w:val="0040474F"/>
    <w:rsid w:val="00453BDB"/>
    <w:rsid w:val="0051199B"/>
    <w:rsid w:val="005E3675"/>
    <w:rsid w:val="00680F1A"/>
    <w:rsid w:val="00687B9F"/>
    <w:rsid w:val="00794B6A"/>
    <w:rsid w:val="008813E8"/>
    <w:rsid w:val="008C0B3B"/>
    <w:rsid w:val="008C2C3F"/>
    <w:rsid w:val="00AB2ACC"/>
    <w:rsid w:val="00BC21C2"/>
    <w:rsid w:val="00C04085"/>
    <w:rsid w:val="00C55C0A"/>
    <w:rsid w:val="00D34B6F"/>
    <w:rsid w:val="00D56E53"/>
    <w:rsid w:val="00E31BA9"/>
    <w:rsid w:val="00E414C5"/>
    <w:rsid w:val="00EE5E3D"/>
    <w:rsid w:val="00EE6E98"/>
    <w:rsid w:val="00EF5185"/>
    <w:rsid w:val="00F7619A"/>
    <w:rsid w:val="00F82F43"/>
    <w:rsid w:val="00FB71C8"/>
    <w:rsid w:val="00FD6A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258B2B1-02E6-4ADF-BED6-109EBE0A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BA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6E5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DefaultParagraphFont"/>
    <w:link w:val="20"/>
    <w:rsid w:val="00D56E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6E53"/>
    <w:pPr>
      <w:widowControl w:val="0"/>
      <w:shd w:val="clear" w:color="auto" w:fill="FFFFFF"/>
      <w:spacing w:line="283" w:lineRule="exact"/>
      <w:jc w:val="both"/>
    </w:pPr>
    <w:rPr>
      <w:sz w:val="22"/>
      <w:szCs w:val="22"/>
      <w:lang w:eastAsia="en-US"/>
    </w:rPr>
  </w:style>
  <w:style w:type="paragraph" w:customStyle="1" w:styleId="s1">
    <w:name w:val="s_1"/>
    <w:basedOn w:val="Normal"/>
    <w:rsid w:val="00D56E53"/>
    <w:pPr>
      <w:spacing w:before="100" w:beforeAutospacing="1" w:after="100" w:afterAutospacing="1"/>
    </w:pPr>
    <w:rPr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D56E53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D56E5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56E5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37FF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37F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77029&amp;dst=7253&amp;field=134&amp;date=22.05.2024" TargetMode="External" /><Relationship Id="rId5" Type="http://schemas.openxmlformats.org/officeDocument/2006/relationships/hyperlink" Target="https://login.consultant.ru/link/?req=doc&amp;demo=2&amp;base=LAW&amp;n=389325&amp;dst=100612&amp;field=134&amp;date=22.05.2024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